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90D1" w14:textId="77777777" w:rsidR="00927349" w:rsidRPr="004C57B9" w:rsidRDefault="00E53D51" w:rsidP="00CB45A8">
      <w:pPr>
        <w:spacing w:after="0" w:line="240" w:lineRule="auto"/>
        <w:contextualSpacing/>
        <w:jc w:val="center"/>
        <w:rPr>
          <w:rFonts w:ascii="Times New Roman" w:hAnsi="Times New Roman" w:cs="Times New Roman"/>
          <w:b/>
          <w:sz w:val="24"/>
          <w:szCs w:val="24"/>
          <w:lang w:val="kk-KZ"/>
        </w:rPr>
      </w:pPr>
      <w:r w:rsidRPr="004C57B9">
        <w:rPr>
          <w:rFonts w:ascii="Times New Roman" w:hAnsi="Times New Roman" w:cs="Times New Roman"/>
          <w:b/>
          <w:sz w:val="24"/>
          <w:szCs w:val="24"/>
          <w:lang w:val="kk-KZ"/>
        </w:rPr>
        <w:t xml:space="preserve">І РЕСПУБЛИКАЛЫҚ  </w:t>
      </w:r>
      <w:r w:rsidR="008B19FE" w:rsidRPr="004C57B9">
        <w:rPr>
          <w:rFonts w:ascii="Times New Roman" w:hAnsi="Times New Roman" w:cs="Times New Roman"/>
          <w:b/>
          <w:sz w:val="24"/>
          <w:szCs w:val="24"/>
          <w:lang w:val="kk-KZ"/>
        </w:rPr>
        <w:t xml:space="preserve">«YESSENOV FEST» </w:t>
      </w:r>
      <w:r w:rsidR="009F37A0" w:rsidRPr="004C57B9">
        <w:rPr>
          <w:rFonts w:ascii="Times New Roman" w:hAnsi="Times New Roman" w:cs="Times New Roman"/>
          <w:b/>
          <w:sz w:val="24"/>
          <w:szCs w:val="24"/>
          <w:lang w:val="kk-KZ"/>
        </w:rPr>
        <w:t xml:space="preserve"> </w:t>
      </w:r>
      <w:r w:rsidR="006C1FC1" w:rsidRPr="004C57B9">
        <w:rPr>
          <w:rFonts w:ascii="Times New Roman" w:hAnsi="Times New Roman" w:cs="Times New Roman"/>
          <w:b/>
          <w:sz w:val="24"/>
          <w:szCs w:val="24"/>
          <w:lang w:val="kk-KZ"/>
        </w:rPr>
        <w:t>«ҚАЗАҚША  КҮРЕС» ЖАРЫСЫНЫҢ</w:t>
      </w:r>
      <w:r w:rsidR="009F37A0" w:rsidRPr="004C57B9">
        <w:rPr>
          <w:rFonts w:ascii="Times New Roman" w:hAnsi="Times New Roman" w:cs="Times New Roman"/>
          <w:b/>
          <w:sz w:val="24"/>
          <w:szCs w:val="24"/>
          <w:lang w:val="kk-KZ"/>
        </w:rPr>
        <w:t xml:space="preserve">  ЕРЕЖЕСІ  </w:t>
      </w:r>
    </w:p>
    <w:p w14:paraId="39DB436B" w14:textId="77777777" w:rsidR="006C1FC1" w:rsidRPr="004C57B9" w:rsidRDefault="006C1FC1" w:rsidP="00CB45A8">
      <w:pPr>
        <w:spacing w:after="0" w:line="240" w:lineRule="auto"/>
        <w:contextualSpacing/>
        <w:jc w:val="center"/>
        <w:rPr>
          <w:rFonts w:ascii="Times New Roman" w:hAnsi="Times New Roman" w:cs="Times New Roman"/>
          <w:b/>
          <w:sz w:val="24"/>
          <w:szCs w:val="24"/>
          <w:lang w:val="kk-KZ"/>
        </w:rPr>
      </w:pPr>
    </w:p>
    <w:p w14:paraId="2BB64121" w14:textId="77777777" w:rsidR="008C6226" w:rsidRPr="004C57B9" w:rsidRDefault="009F37A0" w:rsidP="00CB45A8">
      <w:pPr>
        <w:spacing w:after="0" w:line="240" w:lineRule="auto"/>
        <w:contextualSpacing/>
        <w:jc w:val="center"/>
        <w:rPr>
          <w:rFonts w:ascii="Times New Roman" w:hAnsi="Times New Roman" w:cs="Times New Roman"/>
          <w:b/>
          <w:sz w:val="24"/>
          <w:szCs w:val="24"/>
          <w:lang w:val="kk-KZ"/>
        </w:rPr>
      </w:pPr>
      <w:r w:rsidRPr="004C57B9">
        <w:rPr>
          <w:rFonts w:ascii="Times New Roman" w:hAnsi="Times New Roman" w:cs="Times New Roman"/>
          <w:b/>
          <w:sz w:val="24"/>
          <w:szCs w:val="24"/>
          <w:lang w:val="kk-KZ"/>
        </w:rPr>
        <w:t xml:space="preserve">                                        </w:t>
      </w:r>
    </w:p>
    <w:p w14:paraId="09ED5FFD" w14:textId="77777777" w:rsidR="00B628D4" w:rsidRPr="004C57B9" w:rsidRDefault="00927349" w:rsidP="00CB45A8">
      <w:pPr>
        <w:tabs>
          <w:tab w:val="left" w:pos="993"/>
        </w:tabs>
        <w:spacing w:after="0" w:line="240" w:lineRule="auto"/>
        <w:contextualSpacing/>
        <w:jc w:val="center"/>
        <w:rPr>
          <w:rFonts w:ascii="Times New Roman" w:hAnsi="Times New Roman" w:cs="Times New Roman"/>
          <w:b/>
          <w:sz w:val="24"/>
          <w:szCs w:val="24"/>
          <w:lang w:val="kk-KZ"/>
        </w:rPr>
      </w:pPr>
      <w:r w:rsidRPr="004C57B9">
        <w:rPr>
          <w:rFonts w:ascii="Times New Roman" w:hAnsi="Times New Roman" w:cs="Times New Roman"/>
          <w:b/>
          <w:sz w:val="24"/>
          <w:szCs w:val="24"/>
          <w:lang w:val="kk-KZ"/>
        </w:rPr>
        <w:t>І ЖАЛПЫ ЕРЕЖЕЛЕР</w:t>
      </w:r>
    </w:p>
    <w:p w14:paraId="72882DF2" w14:textId="77777777" w:rsidR="00D973F7" w:rsidRPr="004C57B9" w:rsidRDefault="00D973F7" w:rsidP="00CB45A8">
      <w:pPr>
        <w:tabs>
          <w:tab w:val="left" w:pos="993"/>
        </w:tabs>
        <w:spacing w:after="0" w:line="240" w:lineRule="auto"/>
        <w:contextualSpacing/>
        <w:jc w:val="center"/>
        <w:rPr>
          <w:rFonts w:ascii="Times New Roman" w:hAnsi="Times New Roman" w:cs="Times New Roman"/>
          <w:b/>
          <w:sz w:val="24"/>
          <w:szCs w:val="24"/>
          <w:lang w:val="kk-KZ"/>
        </w:rPr>
      </w:pPr>
    </w:p>
    <w:p w14:paraId="6D57903A" w14:textId="7F02D774" w:rsidR="00C51BD9" w:rsidRPr="004C57B9" w:rsidRDefault="00C51BD9" w:rsidP="00CB45A8">
      <w:pPr>
        <w:pStyle w:val="a3"/>
        <w:numPr>
          <w:ilvl w:val="1"/>
          <w:numId w:val="4"/>
        </w:numPr>
        <w:tabs>
          <w:tab w:val="left" w:pos="851"/>
        </w:tabs>
        <w:ind w:left="0" w:firstLine="426"/>
        <w:rPr>
          <w:lang w:val="kk-KZ"/>
        </w:rPr>
      </w:pPr>
      <w:r w:rsidRPr="004C57B9">
        <w:rPr>
          <w:lang w:val="kk-KZ"/>
        </w:rPr>
        <w:t>Аталған  Ереже І</w:t>
      </w:r>
      <w:r w:rsidR="00C40F1E" w:rsidRPr="004C57B9">
        <w:rPr>
          <w:lang w:val="kk-KZ"/>
        </w:rPr>
        <w:t xml:space="preserve">І </w:t>
      </w:r>
      <w:r w:rsidRPr="004C57B9">
        <w:rPr>
          <w:lang w:val="kk-KZ"/>
        </w:rPr>
        <w:t>Республикалық «YESSENOV FEST»</w:t>
      </w:r>
      <w:r w:rsidR="006C1FC1" w:rsidRPr="004C57B9">
        <w:rPr>
          <w:lang w:val="kk-KZ"/>
        </w:rPr>
        <w:t xml:space="preserve"> оқушылар мен </w:t>
      </w:r>
      <w:r w:rsidRPr="004C57B9">
        <w:rPr>
          <w:lang w:val="kk-KZ"/>
        </w:rPr>
        <w:t xml:space="preserve"> </w:t>
      </w:r>
      <w:r w:rsidR="006C1FC1" w:rsidRPr="004C57B9">
        <w:rPr>
          <w:lang w:val="kk-KZ"/>
        </w:rPr>
        <w:t xml:space="preserve">студенттік </w:t>
      </w:r>
      <w:r w:rsidRPr="004C57B9">
        <w:rPr>
          <w:lang w:val="kk-KZ"/>
        </w:rPr>
        <w:t xml:space="preserve"> </w:t>
      </w:r>
      <w:r w:rsidR="006C1FC1" w:rsidRPr="004C57B9">
        <w:rPr>
          <w:lang w:val="kk-KZ"/>
        </w:rPr>
        <w:t>жарыстың өткізу</w:t>
      </w:r>
      <w:r w:rsidRPr="004C57B9">
        <w:rPr>
          <w:lang w:val="kk-KZ"/>
        </w:rPr>
        <w:t xml:space="preserve"> тәртібі мен шарттарын анықтайды.</w:t>
      </w:r>
    </w:p>
    <w:p w14:paraId="5344EFE3" w14:textId="476A880D" w:rsidR="00845A7A" w:rsidRPr="004C57B9" w:rsidRDefault="00C51BD9" w:rsidP="00CB45A8">
      <w:pPr>
        <w:pStyle w:val="a3"/>
        <w:numPr>
          <w:ilvl w:val="1"/>
          <w:numId w:val="4"/>
        </w:numPr>
        <w:tabs>
          <w:tab w:val="left" w:pos="851"/>
        </w:tabs>
        <w:ind w:left="0" w:firstLine="426"/>
        <w:rPr>
          <w:lang w:val="kk-KZ"/>
        </w:rPr>
      </w:pPr>
      <w:r w:rsidRPr="004C57B9">
        <w:rPr>
          <w:lang w:val="kk-KZ"/>
        </w:rPr>
        <w:t>І</w:t>
      </w:r>
      <w:r w:rsidR="00D44633" w:rsidRPr="004C57B9">
        <w:rPr>
          <w:lang w:val="kk-KZ"/>
        </w:rPr>
        <w:t>І</w:t>
      </w:r>
      <w:r w:rsidRPr="004C57B9">
        <w:rPr>
          <w:lang w:val="kk-KZ"/>
        </w:rPr>
        <w:t xml:space="preserve"> Республикалық «YESSENOV FEST» өнер байқауы</w:t>
      </w:r>
      <w:r w:rsidR="00845A7A" w:rsidRPr="004C57B9">
        <w:rPr>
          <w:lang w:val="kk-KZ"/>
        </w:rPr>
        <w:t xml:space="preserve"> 20</w:t>
      </w:r>
      <w:r w:rsidR="00C40F1E" w:rsidRPr="004C57B9">
        <w:rPr>
          <w:lang w:val="kk-KZ"/>
        </w:rPr>
        <w:t xml:space="preserve">22 </w:t>
      </w:r>
      <w:r w:rsidR="00845A7A" w:rsidRPr="004C57B9">
        <w:rPr>
          <w:lang w:val="kk-KZ"/>
        </w:rPr>
        <w:t>жылдың</w:t>
      </w:r>
      <w:r w:rsidR="00CB45A8" w:rsidRPr="004C57B9">
        <w:rPr>
          <w:lang w:val="kk-KZ"/>
        </w:rPr>
        <w:t xml:space="preserve"> </w:t>
      </w:r>
      <w:r w:rsidR="00C40F1E" w:rsidRPr="004C57B9">
        <w:rPr>
          <w:lang w:val="kk-KZ"/>
        </w:rPr>
        <w:t>14</w:t>
      </w:r>
      <w:r w:rsidR="00845A7A" w:rsidRPr="004C57B9">
        <w:rPr>
          <w:lang w:val="kk-KZ"/>
        </w:rPr>
        <w:t>-</w:t>
      </w:r>
      <w:r w:rsidR="00C40F1E" w:rsidRPr="004C57B9">
        <w:rPr>
          <w:lang w:val="kk-KZ"/>
        </w:rPr>
        <w:t>15</w:t>
      </w:r>
      <w:r w:rsidR="00845A7A" w:rsidRPr="004C57B9">
        <w:rPr>
          <w:lang w:val="kk-KZ"/>
        </w:rPr>
        <w:t xml:space="preserve"> </w:t>
      </w:r>
      <w:r w:rsidR="00C40F1E" w:rsidRPr="004C57B9">
        <w:rPr>
          <w:lang w:val="kk-KZ"/>
        </w:rPr>
        <w:t xml:space="preserve">мамыр </w:t>
      </w:r>
      <w:r w:rsidR="00845A7A" w:rsidRPr="004C57B9">
        <w:rPr>
          <w:lang w:val="kk-KZ"/>
        </w:rPr>
        <w:t xml:space="preserve">айында </w:t>
      </w:r>
      <w:r w:rsidR="006C1FC1" w:rsidRPr="004C57B9">
        <w:rPr>
          <w:lang w:val="kk-KZ"/>
        </w:rPr>
        <w:t xml:space="preserve"> </w:t>
      </w:r>
      <w:r w:rsidR="00845A7A" w:rsidRPr="004C57B9">
        <w:rPr>
          <w:lang w:val="kk-KZ"/>
        </w:rPr>
        <w:t>А</w:t>
      </w:r>
      <w:r w:rsidRPr="004C57B9">
        <w:rPr>
          <w:lang w:val="kk-KZ"/>
        </w:rPr>
        <w:t>қтау қаласында өткізіледі.</w:t>
      </w:r>
    </w:p>
    <w:p w14:paraId="16B3CA2F" w14:textId="18BF8D7A" w:rsidR="00845A7A" w:rsidRPr="004C57B9" w:rsidRDefault="00845A7A" w:rsidP="00CB45A8">
      <w:pPr>
        <w:pStyle w:val="a3"/>
        <w:numPr>
          <w:ilvl w:val="1"/>
          <w:numId w:val="4"/>
        </w:numPr>
        <w:tabs>
          <w:tab w:val="left" w:pos="851"/>
        </w:tabs>
        <w:ind w:left="0" w:firstLine="426"/>
        <w:rPr>
          <w:lang w:val="kk-KZ"/>
        </w:rPr>
      </w:pPr>
      <w:r w:rsidRPr="004C57B9">
        <w:rPr>
          <w:lang w:val="kk-KZ"/>
        </w:rPr>
        <w:t>Фестивалді ұйымдастыру және өткізуді  Ш. Есенов атындағы КТИУ жүзеге асырады.</w:t>
      </w:r>
    </w:p>
    <w:p w14:paraId="0A602413" w14:textId="77777777" w:rsidR="00B628D4" w:rsidRPr="004C57B9" w:rsidRDefault="00B628D4" w:rsidP="00CB45A8">
      <w:pPr>
        <w:pStyle w:val="a3"/>
        <w:tabs>
          <w:tab w:val="left" w:pos="851"/>
        </w:tabs>
        <w:ind w:left="426"/>
        <w:rPr>
          <w:lang w:val="kk-KZ"/>
        </w:rPr>
      </w:pPr>
    </w:p>
    <w:p w14:paraId="2554ACD1" w14:textId="77777777" w:rsidR="00211311" w:rsidRPr="004C57B9" w:rsidRDefault="00C51BD9" w:rsidP="00CB45A8">
      <w:pPr>
        <w:pStyle w:val="a3"/>
        <w:tabs>
          <w:tab w:val="left" w:pos="851"/>
        </w:tabs>
        <w:ind w:left="426"/>
        <w:rPr>
          <w:b/>
          <w:lang w:val="kk-KZ"/>
        </w:rPr>
      </w:pPr>
      <w:r w:rsidRPr="004C57B9">
        <w:rPr>
          <w:b/>
          <w:lang w:val="kk-KZ"/>
        </w:rPr>
        <w:t xml:space="preserve">                   </w:t>
      </w:r>
      <w:r w:rsidR="00E53D51" w:rsidRPr="004C57B9">
        <w:rPr>
          <w:b/>
          <w:lang w:val="kk-KZ"/>
        </w:rPr>
        <w:t xml:space="preserve"> </w:t>
      </w:r>
      <w:r w:rsidR="00845A7A" w:rsidRPr="004C57B9">
        <w:rPr>
          <w:b/>
          <w:lang w:val="kk-KZ"/>
        </w:rPr>
        <w:t xml:space="preserve">     </w:t>
      </w:r>
      <w:r w:rsidR="00103068" w:rsidRPr="004C57B9">
        <w:rPr>
          <w:b/>
          <w:lang w:val="kk-KZ"/>
        </w:rPr>
        <w:t xml:space="preserve"> </w:t>
      </w:r>
      <w:r w:rsidR="00726D5E" w:rsidRPr="004C57B9">
        <w:rPr>
          <w:b/>
          <w:lang w:val="kk-KZ"/>
        </w:rPr>
        <w:t>II</w:t>
      </w:r>
      <w:r w:rsidR="006009D9" w:rsidRPr="004C57B9">
        <w:rPr>
          <w:b/>
          <w:lang w:val="kk-KZ"/>
        </w:rPr>
        <w:t xml:space="preserve"> </w:t>
      </w:r>
      <w:r w:rsidR="006C1FC1" w:rsidRPr="004C57B9">
        <w:rPr>
          <w:b/>
          <w:lang w:val="kk-KZ"/>
        </w:rPr>
        <w:t xml:space="preserve">«ҚАЗАҚША  КҮРЕС»  </w:t>
      </w:r>
      <w:r w:rsidR="006009D9" w:rsidRPr="004C57B9">
        <w:rPr>
          <w:b/>
          <w:lang w:val="kk-KZ"/>
        </w:rPr>
        <w:t>МАҚСАТЫ</w:t>
      </w:r>
    </w:p>
    <w:p w14:paraId="3C76A571" w14:textId="77777777" w:rsidR="00D973F7" w:rsidRPr="004C57B9" w:rsidRDefault="00D973F7" w:rsidP="00CB45A8">
      <w:pPr>
        <w:pStyle w:val="a3"/>
        <w:tabs>
          <w:tab w:val="left" w:pos="851"/>
        </w:tabs>
        <w:ind w:left="426"/>
        <w:rPr>
          <w:b/>
          <w:lang w:val="kk-KZ"/>
        </w:rPr>
      </w:pPr>
    </w:p>
    <w:p w14:paraId="2EB5BFE3" w14:textId="77777777" w:rsidR="005758EA" w:rsidRPr="004C57B9" w:rsidRDefault="006009D9" w:rsidP="00CB45A8">
      <w:pPr>
        <w:tabs>
          <w:tab w:val="left" w:pos="993"/>
        </w:tabs>
        <w:spacing w:after="0" w:line="240" w:lineRule="auto"/>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       </w:t>
      </w:r>
      <w:r w:rsidRPr="004C57B9">
        <w:rPr>
          <w:rFonts w:ascii="Times New Roman" w:hAnsi="Times New Roman" w:cs="Times New Roman"/>
          <w:b/>
          <w:sz w:val="24"/>
          <w:szCs w:val="24"/>
          <w:lang w:val="kk-KZ"/>
        </w:rPr>
        <w:t xml:space="preserve"> </w:t>
      </w:r>
      <w:r w:rsidR="006A3F37" w:rsidRPr="004C57B9">
        <w:rPr>
          <w:rFonts w:ascii="Times New Roman" w:hAnsi="Times New Roman" w:cs="Times New Roman"/>
          <w:sz w:val="24"/>
          <w:szCs w:val="24"/>
          <w:lang w:val="kk-KZ"/>
        </w:rPr>
        <w:t xml:space="preserve"> </w:t>
      </w:r>
      <w:r w:rsidR="008A4923" w:rsidRPr="004C57B9">
        <w:rPr>
          <w:rFonts w:ascii="Times New Roman" w:hAnsi="Times New Roman" w:cs="Times New Roman"/>
          <w:sz w:val="24"/>
          <w:szCs w:val="24"/>
          <w:lang w:val="kk-KZ"/>
        </w:rPr>
        <w:t>2</w:t>
      </w:r>
      <w:r w:rsidRPr="004C57B9">
        <w:rPr>
          <w:rFonts w:ascii="Times New Roman" w:hAnsi="Times New Roman" w:cs="Times New Roman"/>
          <w:sz w:val="24"/>
          <w:szCs w:val="24"/>
          <w:lang w:val="kk-KZ"/>
        </w:rPr>
        <w:t xml:space="preserve">.1. </w:t>
      </w:r>
      <w:r w:rsidR="006C1FC1" w:rsidRPr="004C57B9">
        <w:rPr>
          <w:rFonts w:ascii="Times New Roman" w:hAnsi="Times New Roman" w:cs="Times New Roman"/>
          <w:sz w:val="24"/>
          <w:szCs w:val="24"/>
          <w:lang w:val="kk-KZ"/>
        </w:rPr>
        <w:t>Жарыс</w:t>
      </w:r>
      <w:r w:rsidR="006D6F88" w:rsidRPr="004C57B9">
        <w:rPr>
          <w:rFonts w:ascii="Times New Roman" w:hAnsi="Times New Roman" w:cs="Times New Roman"/>
          <w:sz w:val="24"/>
          <w:szCs w:val="24"/>
          <w:lang w:val="kk-KZ"/>
        </w:rPr>
        <w:t xml:space="preserve"> </w:t>
      </w:r>
      <w:r w:rsidR="006C1FC1" w:rsidRPr="004C57B9">
        <w:rPr>
          <w:rFonts w:ascii="Times New Roman" w:hAnsi="Times New Roman" w:cs="Times New Roman"/>
          <w:sz w:val="24"/>
          <w:szCs w:val="24"/>
          <w:lang w:val="kk-KZ"/>
        </w:rPr>
        <w:t>–</w:t>
      </w:r>
      <w:r w:rsidR="000305D4" w:rsidRPr="004C57B9">
        <w:rPr>
          <w:rFonts w:ascii="Times New Roman" w:hAnsi="Times New Roman" w:cs="Times New Roman"/>
          <w:sz w:val="24"/>
          <w:szCs w:val="24"/>
          <w:lang w:val="kk-KZ"/>
        </w:rPr>
        <w:t xml:space="preserve"> </w:t>
      </w:r>
      <w:r w:rsidR="00D973F7" w:rsidRPr="004C57B9">
        <w:rPr>
          <w:rFonts w:ascii="Times New Roman" w:hAnsi="Times New Roman" w:cs="Times New Roman"/>
          <w:sz w:val="24"/>
          <w:szCs w:val="24"/>
          <w:lang w:val="kk-KZ"/>
        </w:rPr>
        <w:t xml:space="preserve">жастарды </w:t>
      </w:r>
      <w:r w:rsidR="00845A7A" w:rsidRPr="004C57B9">
        <w:rPr>
          <w:rFonts w:ascii="Times New Roman" w:hAnsi="Times New Roman" w:cs="Times New Roman"/>
          <w:sz w:val="24"/>
          <w:szCs w:val="24"/>
          <w:lang w:val="kk-KZ"/>
        </w:rPr>
        <w:t xml:space="preserve"> </w:t>
      </w:r>
      <w:r w:rsidR="004041A3" w:rsidRPr="004C57B9">
        <w:rPr>
          <w:rFonts w:ascii="Times New Roman" w:hAnsi="Times New Roman" w:cs="Times New Roman"/>
          <w:sz w:val="24"/>
          <w:szCs w:val="24"/>
          <w:lang w:val="kk-KZ"/>
        </w:rPr>
        <w:t>рухани</w:t>
      </w:r>
      <w:r w:rsidR="00661288" w:rsidRPr="004C57B9">
        <w:rPr>
          <w:rFonts w:ascii="Times New Roman" w:hAnsi="Times New Roman" w:cs="Times New Roman"/>
          <w:sz w:val="24"/>
          <w:szCs w:val="24"/>
          <w:lang w:val="kk-KZ"/>
        </w:rPr>
        <w:t xml:space="preserve"> дамыту</w:t>
      </w:r>
      <w:r w:rsidR="00063F37" w:rsidRPr="004C57B9">
        <w:rPr>
          <w:rFonts w:ascii="Times New Roman" w:hAnsi="Times New Roman" w:cs="Times New Roman"/>
          <w:sz w:val="24"/>
          <w:szCs w:val="24"/>
          <w:lang w:val="kk-KZ"/>
        </w:rPr>
        <w:t xml:space="preserve">, жастардың </w:t>
      </w:r>
      <w:r w:rsidR="00AF27C2" w:rsidRPr="004C57B9">
        <w:rPr>
          <w:rFonts w:ascii="Times New Roman" w:hAnsi="Times New Roman" w:cs="Times New Roman"/>
          <w:sz w:val="24"/>
          <w:szCs w:val="24"/>
          <w:lang w:val="kk-KZ"/>
        </w:rPr>
        <w:t>бос уақытын ұтымды ұйымдастыру</w:t>
      </w:r>
      <w:r w:rsidR="00604F68" w:rsidRPr="004C57B9">
        <w:rPr>
          <w:rFonts w:ascii="Times New Roman" w:hAnsi="Times New Roman" w:cs="Times New Roman"/>
          <w:sz w:val="24"/>
          <w:szCs w:val="24"/>
          <w:lang w:val="kk-KZ"/>
        </w:rPr>
        <w:t>.</w:t>
      </w:r>
      <w:r w:rsidR="009B1197" w:rsidRPr="004C57B9">
        <w:rPr>
          <w:rFonts w:ascii="Times New Roman" w:hAnsi="Times New Roman" w:cs="Times New Roman"/>
          <w:sz w:val="24"/>
          <w:szCs w:val="24"/>
          <w:lang w:val="kk-KZ"/>
        </w:rPr>
        <w:t xml:space="preserve"> </w:t>
      </w:r>
    </w:p>
    <w:p w14:paraId="0D8F2728" w14:textId="77777777" w:rsidR="005758EA" w:rsidRPr="004C57B9" w:rsidRDefault="005758EA" w:rsidP="00CB45A8">
      <w:pPr>
        <w:tabs>
          <w:tab w:val="left" w:pos="284"/>
        </w:tabs>
        <w:spacing w:after="0" w:line="240" w:lineRule="auto"/>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        2</w:t>
      </w:r>
      <w:r w:rsidR="009B1197" w:rsidRPr="004C57B9">
        <w:rPr>
          <w:rFonts w:ascii="Times New Roman" w:hAnsi="Times New Roman" w:cs="Times New Roman"/>
          <w:sz w:val="24"/>
          <w:szCs w:val="24"/>
          <w:lang w:val="kk-KZ"/>
        </w:rPr>
        <w:t xml:space="preserve">.2. </w:t>
      </w:r>
      <w:r w:rsidR="006C1FC1" w:rsidRPr="004C57B9">
        <w:rPr>
          <w:rFonts w:ascii="Times New Roman" w:hAnsi="Times New Roman" w:cs="Times New Roman"/>
          <w:sz w:val="24"/>
          <w:szCs w:val="24"/>
          <w:lang w:val="kk-KZ"/>
        </w:rPr>
        <w:t>Қазақ күресін дамыту және ұлттық құндылықтарымызды жаңғыртуды мақсат етеді</w:t>
      </w:r>
      <w:r w:rsidR="009B1197" w:rsidRPr="004C57B9">
        <w:rPr>
          <w:rFonts w:ascii="Times New Roman" w:hAnsi="Times New Roman" w:cs="Times New Roman"/>
          <w:sz w:val="24"/>
          <w:szCs w:val="24"/>
          <w:lang w:val="kk-KZ"/>
        </w:rPr>
        <w:t>.</w:t>
      </w:r>
    </w:p>
    <w:p w14:paraId="47DDEC24" w14:textId="77777777" w:rsidR="000D557C" w:rsidRPr="004C57B9" w:rsidRDefault="000D557C" w:rsidP="00CB45A8">
      <w:pPr>
        <w:tabs>
          <w:tab w:val="left" w:pos="993"/>
        </w:tabs>
        <w:spacing w:after="0" w:line="240" w:lineRule="auto"/>
        <w:contextualSpacing/>
        <w:jc w:val="center"/>
        <w:rPr>
          <w:rFonts w:ascii="Times New Roman" w:hAnsi="Times New Roman" w:cs="Times New Roman"/>
          <w:b/>
          <w:sz w:val="24"/>
          <w:szCs w:val="24"/>
          <w:lang w:val="kk-KZ"/>
        </w:rPr>
      </w:pPr>
    </w:p>
    <w:p w14:paraId="27B90D47" w14:textId="77777777" w:rsidR="00D973F7" w:rsidRPr="004C57B9" w:rsidRDefault="00E8234C" w:rsidP="00CB45A8">
      <w:pPr>
        <w:tabs>
          <w:tab w:val="left" w:pos="993"/>
        </w:tabs>
        <w:spacing w:after="0" w:line="240" w:lineRule="auto"/>
        <w:contextualSpacing/>
        <w:jc w:val="center"/>
        <w:rPr>
          <w:rFonts w:ascii="Times New Roman" w:hAnsi="Times New Roman" w:cs="Times New Roman"/>
          <w:sz w:val="24"/>
          <w:szCs w:val="24"/>
          <w:lang w:val="kk-KZ"/>
        </w:rPr>
      </w:pPr>
      <w:r w:rsidRPr="004C57B9">
        <w:rPr>
          <w:rFonts w:ascii="Times New Roman" w:hAnsi="Times New Roman" w:cs="Times New Roman"/>
          <w:b/>
          <w:sz w:val="24"/>
          <w:szCs w:val="24"/>
          <w:lang w:val="kk-KZ"/>
        </w:rPr>
        <w:t xml:space="preserve">  </w:t>
      </w:r>
      <w:r w:rsidR="000F293F" w:rsidRPr="004C57B9">
        <w:rPr>
          <w:rFonts w:ascii="Times New Roman" w:hAnsi="Times New Roman" w:cs="Times New Roman"/>
          <w:b/>
          <w:sz w:val="24"/>
          <w:szCs w:val="24"/>
          <w:lang w:val="kk-KZ"/>
        </w:rPr>
        <w:t xml:space="preserve">  ІII </w:t>
      </w:r>
      <w:r w:rsidR="00295956" w:rsidRPr="004C57B9">
        <w:rPr>
          <w:rFonts w:ascii="Times New Roman" w:hAnsi="Times New Roman" w:cs="Times New Roman"/>
          <w:b/>
          <w:sz w:val="24"/>
          <w:szCs w:val="24"/>
          <w:lang w:val="kk-KZ"/>
        </w:rPr>
        <w:t xml:space="preserve">«ҚАЗАҚША  КҮРЕС»  </w:t>
      </w:r>
      <w:r w:rsidR="000F293F" w:rsidRPr="004C57B9">
        <w:rPr>
          <w:rFonts w:ascii="Times New Roman" w:hAnsi="Times New Roman" w:cs="Times New Roman"/>
          <w:b/>
          <w:sz w:val="24"/>
          <w:szCs w:val="24"/>
          <w:lang w:val="kk-KZ"/>
        </w:rPr>
        <w:t>ӨТКІЗУДІҢ ТӘРТІБІ МЕН ШАРТТАРЫ</w:t>
      </w:r>
      <w:r w:rsidR="0039663D" w:rsidRPr="004C57B9">
        <w:rPr>
          <w:rFonts w:ascii="Times New Roman" w:hAnsi="Times New Roman" w:cs="Times New Roman"/>
          <w:sz w:val="24"/>
          <w:szCs w:val="24"/>
          <w:lang w:val="kk-KZ"/>
        </w:rPr>
        <w:t xml:space="preserve">          </w:t>
      </w:r>
    </w:p>
    <w:p w14:paraId="013F1B5D" w14:textId="77777777" w:rsidR="0039663D" w:rsidRPr="004C57B9" w:rsidRDefault="0039663D" w:rsidP="00CB45A8">
      <w:pPr>
        <w:tabs>
          <w:tab w:val="left" w:pos="993"/>
        </w:tabs>
        <w:spacing w:after="0" w:line="240" w:lineRule="auto"/>
        <w:contextualSpacing/>
        <w:jc w:val="center"/>
        <w:rPr>
          <w:rFonts w:ascii="Times New Roman" w:hAnsi="Times New Roman" w:cs="Times New Roman"/>
          <w:b/>
          <w:sz w:val="24"/>
          <w:szCs w:val="24"/>
          <w:lang w:val="kk-KZ"/>
        </w:rPr>
      </w:pPr>
      <w:r w:rsidRPr="004C57B9">
        <w:rPr>
          <w:rFonts w:ascii="Times New Roman" w:hAnsi="Times New Roman" w:cs="Times New Roman"/>
          <w:sz w:val="24"/>
          <w:szCs w:val="24"/>
          <w:lang w:val="kk-KZ"/>
        </w:rPr>
        <w:t xml:space="preserve">                                                                                                                                 </w:t>
      </w:r>
    </w:p>
    <w:p w14:paraId="6D096598" w14:textId="3DC6E22B" w:rsidR="0039663D" w:rsidRPr="004C57B9" w:rsidRDefault="004D26AE" w:rsidP="00CB45A8">
      <w:pPr>
        <w:pStyle w:val="a3"/>
        <w:numPr>
          <w:ilvl w:val="1"/>
          <w:numId w:val="3"/>
        </w:numPr>
        <w:tabs>
          <w:tab w:val="left" w:pos="1134"/>
        </w:tabs>
        <w:ind w:left="0" w:firstLine="709"/>
        <w:rPr>
          <w:lang w:val="kk-KZ"/>
        </w:rPr>
      </w:pPr>
      <w:r w:rsidRPr="004C57B9">
        <w:rPr>
          <w:lang w:val="kk-KZ"/>
        </w:rPr>
        <w:t xml:space="preserve"> </w:t>
      </w:r>
      <w:r w:rsidR="00661288" w:rsidRPr="004C57B9">
        <w:rPr>
          <w:lang w:val="kk-KZ"/>
        </w:rPr>
        <w:t>Жарысқа қатысушылар</w:t>
      </w:r>
      <w:r w:rsidR="0053250A" w:rsidRPr="004C57B9">
        <w:rPr>
          <w:lang w:val="kk-KZ"/>
        </w:rPr>
        <w:t>дың</w:t>
      </w:r>
      <w:r w:rsidR="00661288" w:rsidRPr="004C57B9">
        <w:rPr>
          <w:lang w:val="kk-KZ"/>
        </w:rPr>
        <w:t xml:space="preserve"> шарттары</w:t>
      </w:r>
      <w:r w:rsidR="00FC103F" w:rsidRPr="004C57B9">
        <w:rPr>
          <w:lang w:val="kk-KZ"/>
        </w:rPr>
        <w:t>:</w:t>
      </w:r>
    </w:p>
    <w:p w14:paraId="11DF514F" w14:textId="77777777" w:rsidR="00FC103F" w:rsidRPr="004C57B9" w:rsidRDefault="00FC103F" w:rsidP="00FC103F">
      <w:pPr>
        <w:pStyle w:val="a3"/>
        <w:tabs>
          <w:tab w:val="left" w:pos="1134"/>
        </w:tabs>
        <w:ind w:left="709"/>
        <w:rPr>
          <w:lang w:val="kk-KZ"/>
        </w:rPr>
      </w:pPr>
    </w:p>
    <w:p w14:paraId="1C8B7BDF" w14:textId="77777777" w:rsidR="000F293F" w:rsidRPr="004C57B9" w:rsidRDefault="00661288" w:rsidP="00CB45A8">
      <w:pPr>
        <w:numPr>
          <w:ilvl w:val="0"/>
          <w:numId w:val="1"/>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Жарыс аталымдары</w:t>
      </w:r>
      <w:r w:rsidR="000F293F" w:rsidRPr="004C57B9">
        <w:rPr>
          <w:rFonts w:ascii="Times New Roman" w:hAnsi="Times New Roman" w:cs="Times New Roman"/>
          <w:sz w:val="24"/>
          <w:szCs w:val="24"/>
          <w:lang w:val="kk-KZ"/>
        </w:rPr>
        <w:t>:</w:t>
      </w:r>
    </w:p>
    <w:p w14:paraId="2E1BDE93" w14:textId="6680A1B7" w:rsidR="00FE0BB9" w:rsidRPr="004C57B9" w:rsidRDefault="00CF64F9" w:rsidP="00CB45A8">
      <w:pPr>
        <w:numPr>
          <w:ilvl w:val="0"/>
          <w:numId w:val="2"/>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65 </w:t>
      </w:r>
      <w:r w:rsidR="00661288" w:rsidRPr="004C57B9">
        <w:rPr>
          <w:rFonts w:ascii="Times New Roman" w:hAnsi="Times New Roman" w:cs="Times New Roman"/>
          <w:sz w:val="24"/>
          <w:szCs w:val="24"/>
          <w:lang w:val="kk-KZ"/>
        </w:rPr>
        <w:t>кг</w:t>
      </w:r>
      <w:bookmarkStart w:id="0" w:name="_GoBack"/>
      <w:bookmarkEnd w:id="0"/>
      <w:r w:rsidR="00661288" w:rsidRPr="004C57B9">
        <w:rPr>
          <w:rFonts w:ascii="Times New Roman" w:hAnsi="Times New Roman" w:cs="Times New Roman"/>
          <w:sz w:val="24"/>
          <w:szCs w:val="24"/>
          <w:lang w:val="kk-KZ"/>
        </w:rPr>
        <w:t xml:space="preserve"> дейінгі салмақ дәрежесіндегі жарысқа қатысушылар бөлек сайысқа түседі;</w:t>
      </w:r>
    </w:p>
    <w:p w14:paraId="6FC8E363" w14:textId="6EF57C47" w:rsidR="00CF64F9" w:rsidRPr="004C57B9" w:rsidRDefault="00CF64F9" w:rsidP="00CB45A8">
      <w:pPr>
        <w:numPr>
          <w:ilvl w:val="0"/>
          <w:numId w:val="2"/>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75</w:t>
      </w:r>
      <w:r w:rsidRPr="004C57B9">
        <w:rPr>
          <w:rFonts w:ascii="Times New Roman" w:hAnsi="Times New Roman" w:cs="Times New Roman"/>
          <w:sz w:val="24"/>
          <w:szCs w:val="24"/>
          <w:lang w:val="kk-KZ"/>
        </w:rPr>
        <w:t xml:space="preserve"> кг дейінгі салмақ дәрежесіндегі жарысқа қатысушылар бөлек сайысқа түседі</w:t>
      </w:r>
    </w:p>
    <w:p w14:paraId="7E366898" w14:textId="5AADAC19" w:rsidR="00295956" w:rsidRPr="004C57B9" w:rsidRDefault="00CF64F9" w:rsidP="00CB45A8">
      <w:pPr>
        <w:numPr>
          <w:ilvl w:val="0"/>
          <w:numId w:val="2"/>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75+ </w:t>
      </w:r>
      <w:r w:rsidR="00661288" w:rsidRPr="004C57B9">
        <w:rPr>
          <w:rFonts w:ascii="Times New Roman" w:hAnsi="Times New Roman" w:cs="Times New Roman"/>
          <w:sz w:val="24"/>
          <w:szCs w:val="24"/>
          <w:lang w:val="kk-KZ"/>
        </w:rPr>
        <w:t>кг</w:t>
      </w:r>
      <w:r w:rsidR="00D973F7" w:rsidRPr="004C57B9">
        <w:rPr>
          <w:rFonts w:ascii="Times New Roman" w:hAnsi="Times New Roman" w:cs="Times New Roman"/>
          <w:sz w:val="24"/>
          <w:szCs w:val="24"/>
          <w:lang w:val="kk-KZ"/>
        </w:rPr>
        <w:t xml:space="preserve"> жоғары салмақ дәрежесінде жарыс</w:t>
      </w:r>
      <w:r w:rsidR="00661288" w:rsidRPr="004C57B9">
        <w:rPr>
          <w:rFonts w:ascii="Times New Roman" w:hAnsi="Times New Roman" w:cs="Times New Roman"/>
          <w:sz w:val="24"/>
          <w:szCs w:val="24"/>
          <w:lang w:val="kk-KZ"/>
        </w:rPr>
        <w:t>қа қатысушылар бөлек сайысқа түседі;</w:t>
      </w:r>
    </w:p>
    <w:p w14:paraId="08577C18" w14:textId="4348E30B" w:rsidR="007C0756" w:rsidRPr="004C57B9" w:rsidRDefault="0053250A" w:rsidP="00CB45A8">
      <w:pPr>
        <w:numPr>
          <w:ilvl w:val="0"/>
          <w:numId w:val="2"/>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Әр қатысушы өз к</w:t>
      </w:r>
      <w:r w:rsidR="00661288" w:rsidRPr="004C57B9">
        <w:rPr>
          <w:rFonts w:ascii="Times New Roman" w:hAnsi="Times New Roman" w:cs="Times New Roman"/>
          <w:sz w:val="24"/>
          <w:szCs w:val="24"/>
          <w:lang w:val="kk-KZ"/>
        </w:rPr>
        <w:t>иімдері болуы тиіс.</w:t>
      </w:r>
      <w:r w:rsidR="007C0756" w:rsidRPr="004C57B9">
        <w:rPr>
          <w:rFonts w:ascii="Times New Roman" w:hAnsi="Times New Roman" w:cs="Times New Roman"/>
          <w:sz w:val="24"/>
          <w:szCs w:val="24"/>
          <w:lang w:val="kk-KZ"/>
        </w:rPr>
        <w:t xml:space="preserve"> </w:t>
      </w:r>
    </w:p>
    <w:p w14:paraId="5E3AF09D" w14:textId="1CAB9695" w:rsidR="00C40F1E" w:rsidRPr="004C57B9" w:rsidRDefault="00C40F1E" w:rsidP="00CB45A8">
      <w:pPr>
        <w:numPr>
          <w:ilvl w:val="0"/>
          <w:numId w:val="2"/>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Жарысқа қатысушылардың  жеке куәліктері болуы тиіс және тіркелу керек.</w:t>
      </w:r>
    </w:p>
    <w:p w14:paraId="3C18FFF1" w14:textId="77B65BBC" w:rsidR="00CB45A8" w:rsidRPr="004C57B9" w:rsidRDefault="00CB45A8" w:rsidP="00CB45A8">
      <w:pPr>
        <w:pStyle w:val="ae"/>
        <w:shd w:val="clear" w:color="auto" w:fill="FFFFFF"/>
        <w:spacing w:before="300" w:beforeAutospacing="0" w:after="300" w:afterAutospacing="0"/>
        <w:ind w:firstLine="709"/>
        <w:contextualSpacing/>
        <w:jc w:val="both"/>
        <w:rPr>
          <w:color w:val="000000" w:themeColor="text1"/>
          <w:lang w:val="kk-KZ"/>
        </w:rPr>
      </w:pPr>
      <w:r w:rsidRPr="004C57B9">
        <w:rPr>
          <w:color w:val="000000" w:themeColor="text1"/>
          <w:lang w:val="kk-KZ"/>
        </w:rPr>
        <w:t>3.2.</w:t>
      </w:r>
      <w:r w:rsidR="00210DC2" w:rsidRPr="004C57B9">
        <w:rPr>
          <w:color w:val="000000" w:themeColor="text1"/>
          <w:lang w:val="kk-KZ"/>
        </w:rPr>
        <w:t xml:space="preserve"> </w:t>
      </w:r>
      <w:r w:rsidRPr="004C57B9">
        <w:rPr>
          <w:color w:val="000000" w:themeColor="text1"/>
          <w:lang w:val="kk-KZ"/>
        </w:rPr>
        <w:t>«Жамбас» –  балуанның бір немесе екі жамбасының кілемге тиюі әсерінен болған әдіс тәсілдері. Төреші дауыстап "Жамбас" деп айтып, оң немесе сол қолын иығының деңгейіне көтеріп саусақтарын жұмып ұстайды. Хаттамада «Ж» деп белгіленеді. Екі «Жамбас» ұпайы бір «Жартылай жеңіске» тең. Екі «Жамбас» пен «Жартылай жеңіс» айқын басымдылықпен жеңіс деп саналады. Төрт «Жамбас» ұпайы айқын басымдылықпен жеңіс деп есептеледі. Егерде балуан қарсыласын арқадан асып лақтырғанда жамбасы жерге тиген жағдайда жамбас ұпайы беріледі.</w:t>
      </w:r>
    </w:p>
    <w:p w14:paraId="238A15FD" w14:textId="5437B20C" w:rsidR="00CB45A8" w:rsidRPr="004C57B9" w:rsidRDefault="00CB45A8"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3.3.</w:t>
      </w:r>
      <w:r w:rsidR="00210DC2" w:rsidRPr="004C57B9">
        <w:rPr>
          <w:color w:val="000000" w:themeColor="text1"/>
          <w:lang w:val="kk-KZ"/>
        </w:rPr>
        <w:t xml:space="preserve"> </w:t>
      </w:r>
      <w:r w:rsidRPr="004C57B9">
        <w:rPr>
          <w:color w:val="000000" w:themeColor="text1"/>
          <w:lang w:val="kk-KZ"/>
        </w:rPr>
        <w:t>Жартылай жеңіс ұпайы балуанның бір жауырын  немесе бір жақ қырының кілемге тиюі әсерінен болған әдіс тәсілдері. Төреші дауыстап «Жартылай жеңіс деп айтады. Оң немесе сол қолдың иығының деңгейіне көтеріп, алақанының қырымен төмен көрсетіп ұстайды. Хаттама бойынша «Ж-Ж» деп белгіленеді. Екі «Жартылай жеңіс» айқын басымдылықпен жеңіс деп саналады. Егерде балуан қарсыласын арқадан асып лақтырғанда жамбасы жерге тиген жағдайда-жамбас ұпайы беріледі.</w:t>
      </w:r>
    </w:p>
    <w:p w14:paraId="05281D16" w14:textId="0852313D" w:rsidR="00CB45A8" w:rsidRPr="004C57B9" w:rsidRDefault="00CB45A8"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3.4.</w:t>
      </w:r>
      <w:r w:rsidR="00210DC2" w:rsidRPr="004C57B9">
        <w:rPr>
          <w:color w:val="000000" w:themeColor="text1"/>
          <w:lang w:val="kk-KZ"/>
        </w:rPr>
        <w:t xml:space="preserve"> </w:t>
      </w:r>
      <w:r w:rsidRPr="004C57B9">
        <w:rPr>
          <w:color w:val="000000" w:themeColor="text1"/>
          <w:lang w:val="kk-KZ"/>
        </w:rPr>
        <w:t>Балуан әдіс қолданғанда  қарсыластың тізесі жерге тиіп кеткенде – бүк ұпайы беріледі. Егерде балуан  3 бүк ұпайын иеленсе ол бір жамбас ұпайына тең болады.</w:t>
      </w:r>
    </w:p>
    <w:p w14:paraId="1E0EE57D" w14:textId="29EA3249" w:rsidR="00CB45A8" w:rsidRPr="004C57B9" w:rsidRDefault="00CB45A8"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3.5.</w:t>
      </w:r>
      <w:r w:rsidR="00210DC2" w:rsidRPr="004C57B9">
        <w:rPr>
          <w:color w:val="000000" w:themeColor="text1"/>
          <w:lang w:val="kk-KZ"/>
        </w:rPr>
        <w:t xml:space="preserve"> </w:t>
      </w:r>
      <w:r w:rsidRPr="004C57B9">
        <w:rPr>
          <w:color w:val="000000" w:themeColor="text1"/>
          <w:lang w:val="kk-KZ"/>
        </w:rPr>
        <w:t>"Таза жеңіс" – күрес кезінде қарсыластың екі жауырынының кілемге тиюі әсерінен болған әдіс тәсілі. Мұндайда төреші оң не сол қолын жоғары көтеріп, алақанын алдыға белгілеп ұстайды.  </w:t>
      </w:r>
    </w:p>
    <w:p w14:paraId="18C3DEAF" w14:textId="3F3EF454" w:rsidR="00CB45A8" w:rsidRPr="004C57B9" w:rsidRDefault="00CB45A8"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3.6. Ескерту: Сылбыр күрескен балуанға ескерту беріледі. Ескерту жамбас ұпаймен тең болады.</w:t>
      </w:r>
    </w:p>
    <w:p w14:paraId="6D300FEE" w14:textId="759B970E" w:rsidR="00FC103F" w:rsidRPr="004C57B9" w:rsidRDefault="00FC103F"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3.7. Негізгі күресу уақыты – 4 минут.</w:t>
      </w:r>
    </w:p>
    <w:p w14:paraId="2D42A3AF" w14:textId="09E0843A" w:rsidR="00CB45A8" w:rsidRPr="004C57B9" w:rsidRDefault="00CB45A8" w:rsidP="00CB45A8">
      <w:pPr>
        <w:pStyle w:val="ae"/>
        <w:shd w:val="clear" w:color="auto" w:fill="FFFFFF"/>
        <w:spacing w:before="300" w:beforeAutospacing="0" w:after="300" w:afterAutospacing="0"/>
        <w:ind w:firstLine="708"/>
        <w:contextualSpacing/>
        <w:jc w:val="both"/>
        <w:rPr>
          <w:color w:val="000000" w:themeColor="text1"/>
          <w:lang w:val="kk-KZ"/>
        </w:rPr>
      </w:pPr>
      <w:r w:rsidRPr="004C57B9">
        <w:rPr>
          <w:color w:val="000000" w:themeColor="text1"/>
          <w:lang w:val="kk-KZ"/>
        </w:rPr>
        <w:t>3.</w:t>
      </w:r>
      <w:r w:rsidR="00FC103F" w:rsidRPr="004C57B9">
        <w:rPr>
          <w:color w:val="000000" w:themeColor="text1"/>
          <w:lang w:val="kk-KZ"/>
        </w:rPr>
        <w:t>8</w:t>
      </w:r>
      <w:r w:rsidRPr="004C57B9">
        <w:rPr>
          <w:color w:val="000000" w:themeColor="text1"/>
          <w:lang w:val="kk-KZ"/>
        </w:rPr>
        <w:t xml:space="preserve">. Кездесу барысында балуандар қанша әдіс қолданып, ұпай ала алмаса, негізгі уақыт аяқталғанда қосымша </w:t>
      </w:r>
      <w:r w:rsidR="00FC103F" w:rsidRPr="004C57B9">
        <w:rPr>
          <w:color w:val="000000" w:themeColor="text1"/>
          <w:lang w:val="kk-KZ"/>
        </w:rPr>
        <w:t>1</w:t>
      </w:r>
      <w:r w:rsidRPr="004C57B9">
        <w:rPr>
          <w:color w:val="000000" w:themeColor="text1"/>
          <w:lang w:val="kk-KZ"/>
        </w:rPr>
        <w:t xml:space="preserve"> минут «Белдесу» уақыты беріледі. Егер қарсыластың қолы белден шығып кеткенде, тізесі жерге тигенде немесе ескерту алғанда ол жеңіліс болып саналады. Тиісті уақытта балуандар жеңісті бермесе, салмағы аз қарсылас жеңімпаз атанады.</w:t>
      </w:r>
    </w:p>
    <w:p w14:paraId="7DBCA080" w14:textId="77777777" w:rsidR="00CB45A8" w:rsidRPr="004C57B9" w:rsidRDefault="00CB45A8" w:rsidP="00CB45A8">
      <w:pPr>
        <w:tabs>
          <w:tab w:val="left" w:pos="0"/>
          <w:tab w:val="left" w:pos="993"/>
        </w:tabs>
        <w:spacing w:after="0" w:line="240" w:lineRule="auto"/>
        <w:ind w:left="709"/>
        <w:contextualSpacing/>
        <w:jc w:val="both"/>
        <w:rPr>
          <w:rFonts w:ascii="Times New Roman" w:hAnsi="Times New Roman" w:cs="Times New Roman"/>
          <w:sz w:val="24"/>
          <w:szCs w:val="24"/>
          <w:lang w:val="kk-KZ"/>
        </w:rPr>
      </w:pPr>
    </w:p>
    <w:p w14:paraId="1F405559" w14:textId="77777777" w:rsidR="00233212" w:rsidRPr="004C57B9" w:rsidRDefault="00233212" w:rsidP="00CB45A8">
      <w:pPr>
        <w:tabs>
          <w:tab w:val="left" w:pos="0"/>
          <w:tab w:val="left" w:pos="993"/>
        </w:tabs>
        <w:spacing w:after="0" w:line="240" w:lineRule="auto"/>
        <w:contextualSpacing/>
        <w:jc w:val="both"/>
        <w:rPr>
          <w:rFonts w:ascii="Times New Roman" w:hAnsi="Times New Roman" w:cs="Times New Roman"/>
          <w:sz w:val="24"/>
          <w:szCs w:val="24"/>
          <w:lang w:val="kk-KZ"/>
        </w:rPr>
      </w:pPr>
    </w:p>
    <w:p w14:paraId="02170CC1" w14:textId="77777777" w:rsidR="000F293F" w:rsidRPr="004C57B9" w:rsidRDefault="00D973F7" w:rsidP="00CB45A8">
      <w:pPr>
        <w:tabs>
          <w:tab w:val="left" w:pos="993"/>
        </w:tabs>
        <w:spacing w:after="0" w:line="240" w:lineRule="auto"/>
        <w:contextualSpacing/>
        <w:jc w:val="center"/>
        <w:rPr>
          <w:rFonts w:ascii="Times New Roman" w:hAnsi="Times New Roman" w:cs="Times New Roman"/>
          <w:b/>
          <w:sz w:val="24"/>
          <w:szCs w:val="24"/>
          <w:lang w:val="kk-KZ"/>
        </w:rPr>
      </w:pPr>
      <w:r w:rsidRPr="004C57B9">
        <w:rPr>
          <w:rFonts w:ascii="Times New Roman" w:hAnsi="Times New Roman" w:cs="Times New Roman"/>
          <w:b/>
          <w:sz w:val="24"/>
          <w:szCs w:val="24"/>
          <w:lang w:val="kk-KZ"/>
        </w:rPr>
        <w:t>ІV</w:t>
      </w:r>
      <w:r w:rsidR="000F293F" w:rsidRPr="004C57B9">
        <w:rPr>
          <w:rFonts w:ascii="Times New Roman" w:hAnsi="Times New Roman" w:cs="Times New Roman"/>
          <w:b/>
          <w:sz w:val="24"/>
          <w:szCs w:val="24"/>
          <w:lang w:val="kk-KZ"/>
        </w:rPr>
        <w:t xml:space="preserve"> ЖЕҢІМПАЗДАРДЫ АНЫҚТАУ ТӘРТІБІ</w:t>
      </w:r>
    </w:p>
    <w:p w14:paraId="4950FE49" w14:textId="77777777" w:rsidR="00D973F7" w:rsidRPr="004C57B9" w:rsidRDefault="00D973F7" w:rsidP="00CB45A8">
      <w:pPr>
        <w:tabs>
          <w:tab w:val="left" w:pos="993"/>
        </w:tabs>
        <w:spacing w:after="0" w:line="240" w:lineRule="auto"/>
        <w:contextualSpacing/>
        <w:rPr>
          <w:rFonts w:ascii="Times New Roman" w:hAnsi="Times New Roman" w:cs="Times New Roman"/>
          <w:b/>
          <w:sz w:val="24"/>
          <w:szCs w:val="24"/>
          <w:lang w:val="kk-KZ"/>
        </w:rPr>
      </w:pPr>
    </w:p>
    <w:p w14:paraId="43381CE0" w14:textId="77777777" w:rsidR="000F293F" w:rsidRPr="004C57B9" w:rsidRDefault="0039663D" w:rsidP="00CB45A8">
      <w:pPr>
        <w:tabs>
          <w:tab w:val="left" w:pos="993"/>
        </w:tabs>
        <w:spacing w:after="0" w:line="240" w:lineRule="auto"/>
        <w:ind w:firstLine="709"/>
        <w:contextualSpacing/>
        <w:rPr>
          <w:rFonts w:ascii="Times New Roman" w:hAnsi="Times New Roman" w:cs="Times New Roman"/>
          <w:sz w:val="24"/>
          <w:szCs w:val="24"/>
          <w:lang w:val="kk-KZ"/>
        </w:rPr>
      </w:pPr>
      <w:r w:rsidRPr="004C57B9">
        <w:rPr>
          <w:rFonts w:ascii="Times New Roman" w:hAnsi="Times New Roman" w:cs="Times New Roman"/>
          <w:sz w:val="24"/>
          <w:szCs w:val="24"/>
          <w:lang w:val="kk-KZ"/>
        </w:rPr>
        <w:t>4.</w:t>
      </w:r>
      <w:r w:rsidR="000F293F" w:rsidRPr="004C57B9">
        <w:rPr>
          <w:rFonts w:ascii="Times New Roman" w:hAnsi="Times New Roman" w:cs="Times New Roman"/>
          <w:sz w:val="24"/>
          <w:szCs w:val="24"/>
          <w:lang w:val="kk-KZ"/>
        </w:rPr>
        <w:t xml:space="preserve">1. </w:t>
      </w:r>
      <w:r w:rsidR="00295956" w:rsidRPr="004C57B9">
        <w:rPr>
          <w:rFonts w:ascii="Times New Roman" w:hAnsi="Times New Roman" w:cs="Times New Roman"/>
          <w:sz w:val="24"/>
          <w:szCs w:val="24"/>
          <w:lang w:val="kk-KZ"/>
        </w:rPr>
        <w:t xml:space="preserve">Жарыс </w:t>
      </w:r>
      <w:r w:rsidR="00553B17" w:rsidRPr="004C57B9">
        <w:rPr>
          <w:rFonts w:ascii="Times New Roman" w:hAnsi="Times New Roman" w:cs="Times New Roman"/>
          <w:sz w:val="24"/>
          <w:szCs w:val="24"/>
          <w:lang w:val="kk-KZ"/>
        </w:rPr>
        <w:t xml:space="preserve">талаптарына </w:t>
      </w:r>
      <w:r w:rsidR="00494208" w:rsidRPr="004C57B9">
        <w:rPr>
          <w:rFonts w:ascii="Times New Roman" w:hAnsi="Times New Roman" w:cs="Times New Roman"/>
          <w:sz w:val="24"/>
          <w:szCs w:val="24"/>
          <w:lang w:val="kk-KZ"/>
        </w:rPr>
        <w:t xml:space="preserve">сай </w:t>
      </w:r>
      <w:r w:rsidR="00553B17" w:rsidRPr="004C57B9">
        <w:rPr>
          <w:rFonts w:ascii="Times New Roman" w:hAnsi="Times New Roman" w:cs="Times New Roman"/>
          <w:sz w:val="24"/>
          <w:szCs w:val="24"/>
          <w:lang w:val="kk-KZ"/>
        </w:rPr>
        <w:t xml:space="preserve">қатысушыларды </w:t>
      </w:r>
      <w:r w:rsidR="000F293F" w:rsidRPr="004C57B9">
        <w:rPr>
          <w:rFonts w:ascii="Times New Roman" w:hAnsi="Times New Roman" w:cs="Times New Roman"/>
          <w:sz w:val="24"/>
          <w:szCs w:val="24"/>
          <w:lang w:val="kk-KZ"/>
        </w:rPr>
        <w:t>әділ қазылар алқасы құрылады</w:t>
      </w:r>
      <w:r w:rsidR="00295956" w:rsidRPr="004C57B9">
        <w:rPr>
          <w:rFonts w:ascii="Times New Roman" w:hAnsi="Times New Roman" w:cs="Times New Roman"/>
          <w:sz w:val="24"/>
          <w:szCs w:val="24"/>
          <w:lang w:val="kk-KZ"/>
        </w:rPr>
        <w:t>, шешім шығарады</w:t>
      </w:r>
      <w:r w:rsidR="000F293F" w:rsidRPr="004C57B9">
        <w:rPr>
          <w:rFonts w:ascii="Times New Roman" w:hAnsi="Times New Roman" w:cs="Times New Roman"/>
          <w:sz w:val="24"/>
          <w:szCs w:val="24"/>
          <w:lang w:val="kk-KZ"/>
        </w:rPr>
        <w:t>.</w:t>
      </w:r>
    </w:p>
    <w:p w14:paraId="5AB88C7F" w14:textId="77777777" w:rsidR="00FF0049" w:rsidRPr="004C57B9" w:rsidRDefault="0039663D" w:rsidP="00CB45A8">
      <w:pPr>
        <w:tabs>
          <w:tab w:val="left" w:pos="993"/>
        </w:tabs>
        <w:spacing w:after="0" w:line="240" w:lineRule="auto"/>
        <w:ind w:firstLine="709"/>
        <w:contextualSpacing/>
        <w:rPr>
          <w:rFonts w:ascii="Times New Roman" w:hAnsi="Times New Roman" w:cs="Times New Roman"/>
          <w:sz w:val="24"/>
          <w:szCs w:val="24"/>
          <w:lang w:val="kk-KZ"/>
        </w:rPr>
      </w:pPr>
      <w:r w:rsidRPr="004C57B9">
        <w:rPr>
          <w:rFonts w:ascii="Times New Roman" w:hAnsi="Times New Roman" w:cs="Times New Roman"/>
          <w:sz w:val="24"/>
          <w:szCs w:val="24"/>
          <w:lang w:val="kk-KZ"/>
        </w:rPr>
        <w:t>4.</w:t>
      </w:r>
      <w:r w:rsidR="000F293F" w:rsidRPr="004C57B9">
        <w:rPr>
          <w:rFonts w:ascii="Times New Roman" w:hAnsi="Times New Roman" w:cs="Times New Roman"/>
          <w:sz w:val="24"/>
          <w:szCs w:val="24"/>
          <w:lang w:val="kk-KZ"/>
        </w:rPr>
        <w:t>2.</w:t>
      </w:r>
      <w:r w:rsidR="004D26AE" w:rsidRPr="004C57B9">
        <w:rPr>
          <w:rFonts w:ascii="Times New Roman" w:hAnsi="Times New Roman" w:cs="Times New Roman"/>
          <w:sz w:val="24"/>
          <w:szCs w:val="24"/>
          <w:lang w:val="kk-KZ"/>
        </w:rPr>
        <w:t xml:space="preserve"> </w:t>
      </w:r>
      <w:r w:rsidR="00661288" w:rsidRPr="004C57B9">
        <w:rPr>
          <w:rFonts w:ascii="Times New Roman" w:hAnsi="Times New Roman" w:cs="Times New Roman"/>
          <w:sz w:val="24"/>
          <w:szCs w:val="24"/>
          <w:lang w:val="kk-KZ"/>
        </w:rPr>
        <w:t>Жарысқа</w:t>
      </w:r>
      <w:r w:rsidR="00B369C9" w:rsidRPr="004C57B9">
        <w:rPr>
          <w:rFonts w:ascii="Times New Roman" w:hAnsi="Times New Roman" w:cs="Times New Roman"/>
          <w:sz w:val="24"/>
          <w:szCs w:val="24"/>
          <w:lang w:val="kk-KZ"/>
        </w:rPr>
        <w:t xml:space="preserve"> қатысушы</w:t>
      </w:r>
      <w:r w:rsidR="004D26AE" w:rsidRPr="004C57B9">
        <w:rPr>
          <w:rFonts w:ascii="Times New Roman" w:hAnsi="Times New Roman" w:cs="Times New Roman"/>
          <w:sz w:val="24"/>
          <w:szCs w:val="24"/>
          <w:lang w:val="kk-KZ"/>
        </w:rPr>
        <w:t>лар</w:t>
      </w:r>
      <w:r w:rsidR="00B369C9" w:rsidRPr="004C57B9">
        <w:rPr>
          <w:rFonts w:ascii="Times New Roman" w:hAnsi="Times New Roman" w:cs="Times New Roman"/>
          <w:sz w:val="24"/>
          <w:szCs w:val="24"/>
          <w:lang w:val="kk-KZ"/>
        </w:rPr>
        <w:t xml:space="preserve"> </w:t>
      </w:r>
      <w:r w:rsidR="000F293F" w:rsidRPr="004C57B9">
        <w:rPr>
          <w:rFonts w:ascii="Times New Roman" w:hAnsi="Times New Roman" w:cs="Times New Roman"/>
          <w:sz w:val="24"/>
          <w:szCs w:val="24"/>
          <w:lang w:val="kk-KZ"/>
        </w:rPr>
        <w:t xml:space="preserve"> келесі талаптар бойынша бағаланады:</w:t>
      </w:r>
    </w:p>
    <w:p w14:paraId="4E2CBEF2" w14:textId="77777777" w:rsidR="00AB5720" w:rsidRPr="004C57B9" w:rsidRDefault="000F293F" w:rsidP="00AB5720">
      <w:pPr>
        <w:tabs>
          <w:tab w:val="left" w:pos="0"/>
          <w:tab w:val="left" w:pos="993"/>
        </w:tabs>
        <w:spacing w:after="0" w:line="240" w:lineRule="auto"/>
        <w:ind w:left="710"/>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1) </w:t>
      </w:r>
      <w:r w:rsidR="00AB5720" w:rsidRPr="004C57B9">
        <w:rPr>
          <w:rFonts w:ascii="Times New Roman" w:hAnsi="Times New Roman" w:cs="Times New Roman"/>
          <w:sz w:val="24"/>
          <w:szCs w:val="24"/>
          <w:lang w:val="kk-KZ"/>
        </w:rPr>
        <w:t>65 кг дейінгі салмақ дәрежесіндегі жарысқа қатысушылар бөлек сайысқа түседі;</w:t>
      </w:r>
    </w:p>
    <w:p w14:paraId="25A6233B" w14:textId="5ACB6BE7" w:rsidR="00AB5720" w:rsidRPr="004C57B9" w:rsidRDefault="00AB5720" w:rsidP="00AB5720">
      <w:pPr>
        <w:pStyle w:val="a3"/>
        <w:numPr>
          <w:ilvl w:val="0"/>
          <w:numId w:val="10"/>
        </w:numPr>
        <w:tabs>
          <w:tab w:val="left" w:pos="0"/>
          <w:tab w:val="left" w:pos="993"/>
        </w:tabs>
        <w:jc w:val="both"/>
        <w:rPr>
          <w:lang w:val="kk-KZ"/>
        </w:rPr>
      </w:pPr>
      <w:r w:rsidRPr="004C57B9">
        <w:rPr>
          <w:lang w:val="kk-KZ"/>
        </w:rPr>
        <w:t>75 кг дейінгі салмақ дәрежесіндегі жарысқа қатысушылар бөлек сайысқа түседі</w:t>
      </w:r>
    </w:p>
    <w:p w14:paraId="74F2DD25" w14:textId="52A92E35" w:rsidR="000F293F" w:rsidRPr="004C57B9" w:rsidRDefault="00AB5720" w:rsidP="00AB5720">
      <w:pPr>
        <w:numPr>
          <w:ilvl w:val="0"/>
          <w:numId w:val="10"/>
        </w:numPr>
        <w:tabs>
          <w:tab w:val="left" w:pos="0"/>
          <w:tab w:val="left" w:pos="993"/>
        </w:tabs>
        <w:spacing w:after="0" w:line="240" w:lineRule="auto"/>
        <w:ind w:left="0"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75+ кг жоғары салмақ дәрежесінде жарысқа қатысушылар бөлек сайысқа түседі;</w:t>
      </w:r>
    </w:p>
    <w:p w14:paraId="241ABBB2" w14:textId="77777777" w:rsidR="00AB1607" w:rsidRPr="004C57B9" w:rsidRDefault="0039663D" w:rsidP="00CB45A8">
      <w:pPr>
        <w:tabs>
          <w:tab w:val="left" w:pos="993"/>
        </w:tabs>
        <w:spacing w:after="0" w:line="240" w:lineRule="auto"/>
        <w:ind w:firstLine="709"/>
        <w:contextualSpacing/>
        <w:rPr>
          <w:rFonts w:ascii="Times New Roman" w:hAnsi="Times New Roman" w:cs="Times New Roman"/>
          <w:sz w:val="24"/>
          <w:szCs w:val="24"/>
          <w:lang w:val="kk-KZ"/>
        </w:rPr>
      </w:pPr>
      <w:r w:rsidRPr="004C57B9">
        <w:rPr>
          <w:rFonts w:ascii="Times New Roman" w:hAnsi="Times New Roman" w:cs="Times New Roman"/>
          <w:sz w:val="24"/>
          <w:szCs w:val="24"/>
          <w:lang w:val="kk-KZ"/>
        </w:rPr>
        <w:t>4.</w:t>
      </w:r>
      <w:r w:rsidR="009A10BA" w:rsidRPr="004C57B9">
        <w:rPr>
          <w:rFonts w:ascii="Times New Roman" w:hAnsi="Times New Roman" w:cs="Times New Roman"/>
          <w:sz w:val="24"/>
          <w:szCs w:val="24"/>
          <w:lang w:val="kk-KZ"/>
        </w:rPr>
        <w:t>3</w:t>
      </w:r>
      <w:r w:rsidR="000F293F" w:rsidRPr="004C57B9">
        <w:rPr>
          <w:rFonts w:ascii="Times New Roman" w:hAnsi="Times New Roman" w:cs="Times New Roman"/>
          <w:sz w:val="24"/>
          <w:szCs w:val="24"/>
          <w:lang w:val="kk-KZ"/>
        </w:rPr>
        <w:t xml:space="preserve">. </w:t>
      </w:r>
      <w:r w:rsidR="00661288" w:rsidRPr="004C57B9">
        <w:rPr>
          <w:rFonts w:ascii="Times New Roman" w:hAnsi="Times New Roman" w:cs="Times New Roman"/>
          <w:sz w:val="24"/>
          <w:szCs w:val="24"/>
          <w:lang w:val="kk-KZ"/>
        </w:rPr>
        <w:t>Ж</w:t>
      </w:r>
      <w:r w:rsidR="000F293F" w:rsidRPr="004C57B9">
        <w:rPr>
          <w:rFonts w:ascii="Times New Roman" w:hAnsi="Times New Roman" w:cs="Times New Roman"/>
          <w:sz w:val="24"/>
          <w:szCs w:val="24"/>
          <w:lang w:val="kk-KZ"/>
        </w:rPr>
        <w:t>үлделі орындарға ие</w:t>
      </w:r>
      <w:r w:rsidR="009A71BB" w:rsidRPr="004C57B9">
        <w:rPr>
          <w:rFonts w:ascii="Times New Roman" w:hAnsi="Times New Roman" w:cs="Times New Roman"/>
          <w:sz w:val="24"/>
          <w:szCs w:val="24"/>
          <w:lang w:val="kk-KZ"/>
        </w:rPr>
        <w:t xml:space="preserve"> болған </w:t>
      </w:r>
      <w:r w:rsidR="000F293F" w:rsidRPr="004C57B9">
        <w:rPr>
          <w:rFonts w:ascii="Times New Roman" w:hAnsi="Times New Roman" w:cs="Times New Roman"/>
          <w:sz w:val="24"/>
          <w:szCs w:val="24"/>
          <w:lang w:val="kk-KZ"/>
        </w:rPr>
        <w:t xml:space="preserve"> </w:t>
      </w:r>
      <w:r w:rsidR="00661288" w:rsidRPr="004C57B9">
        <w:rPr>
          <w:rFonts w:ascii="Times New Roman" w:hAnsi="Times New Roman" w:cs="Times New Roman"/>
          <w:sz w:val="24"/>
          <w:szCs w:val="24"/>
          <w:lang w:val="kk-KZ"/>
        </w:rPr>
        <w:t xml:space="preserve"> жарыс </w:t>
      </w:r>
      <w:r w:rsidR="000F293F" w:rsidRPr="004C57B9">
        <w:rPr>
          <w:rFonts w:ascii="Times New Roman" w:hAnsi="Times New Roman" w:cs="Times New Roman"/>
          <w:sz w:val="24"/>
          <w:szCs w:val="24"/>
          <w:lang w:val="kk-KZ"/>
        </w:rPr>
        <w:t>жеңімпаздары</w:t>
      </w:r>
      <w:r w:rsidR="00661288" w:rsidRPr="004C57B9">
        <w:rPr>
          <w:rFonts w:ascii="Times New Roman" w:hAnsi="Times New Roman" w:cs="Times New Roman"/>
          <w:sz w:val="24"/>
          <w:szCs w:val="24"/>
          <w:lang w:val="kk-KZ"/>
        </w:rPr>
        <w:t>на</w:t>
      </w:r>
      <w:r w:rsidR="000F293F" w:rsidRPr="004C57B9">
        <w:rPr>
          <w:rFonts w:ascii="Times New Roman" w:hAnsi="Times New Roman" w:cs="Times New Roman"/>
          <w:sz w:val="24"/>
          <w:szCs w:val="24"/>
          <w:lang w:val="kk-KZ"/>
        </w:rPr>
        <w:t xml:space="preserve"> </w:t>
      </w:r>
      <w:r w:rsidR="00CB3CAA" w:rsidRPr="004C57B9">
        <w:rPr>
          <w:rFonts w:ascii="Times New Roman" w:hAnsi="Times New Roman" w:cs="Times New Roman"/>
          <w:sz w:val="24"/>
          <w:szCs w:val="24"/>
          <w:lang w:val="kk-KZ"/>
        </w:rPr>
        <w:t>бағалы сыйлықтар мен  дипломдар табыс етіледі.</w:t>
      </w:r>
    </w:p>
    <w:p w14:paraId="309F5AD4" w14:textId="77777777" w:rsidR="00AB1607" w:rsidRPr="004C57B9" w:rsidRDefault="0039663D" w:rsidP="00CB45A8">
      <w:pPr>
        <w:tabs>
          <w:tab w:val="left" w:pos="993"/>
        </w:tabs>
        <w:spacing w:after="0" w:line="240" w:lineRule="auto"/>
        <w:ind w:firstLine="709"/>
        <w:contextualSpacing/>
        <w:rPr>
          <w:rFonts w:ascii="Times New Roman" w:hAnsi="Times New Roman" w:cs="Times New Roman"/>
          <w:sz w:val="24"/>
          <w:szCs w:val="24"/>
          <w:lang w:val="kk-KZ"/>
        </w:rPr>
      </w:pPr>
      <w:r w:rsidRPr="004C57B9">
        <w:rPr>
          <w:rFonts w:ascii="Times New Roman" w:hAnsi="Times New Roman" w:cs="Times New Roman"/>
          <w:sz w:val="24"/>
          <w:szCs w:val="24"/>
          <w:lang w:val="kk-KZ"/>
        </w:rPr>
        <w:t>4.</w:t>
      </w:r>
      <w:r w:rsidR="00661288" w:rsidRPr="004C57B9">
        <w:rPr>
          <w:rFonts w:ascii="Times New Roman" w:hAnsi="Times New Roman" w:cs="Times New Roman"/>
          <w:sz w:val="24"/>
          <w:szCs w:val="24"/>
          <w:lang w:val="kk-KZ"/>
        </w:rPr>
        <w:t>4</w:t>
      </w:r>
      <w:r w:rsidR="000F293F" w:rsidRPr="004C57B9">
        <w:rPr>
          <w:rFonts w:ascii="Times New Roman" w:hAnsi="Times New Roman" w:cs="Times New Roman"/>
          <w:sz w:val="24"/>
          <w:szCs w:val="24"/>
          <w:lang w:val="kk-KZ"/>
        </w:rPr>
        <w:t>. Әділ қазылар алқасының шешімі түпкілікті және қайта қарауға жатпайды.</w:t>
      </w:r>
    </w:p>
    <w:p w14:paraId="6C6C5593" w14:textId="6B1B0F39" w:rsidR="000F293F" w:rsidRPr="004C57B9" w:rsidRDefault="0039663D" w:rsidP="00CB45A8">
      <w:pPr>
        <w:tabs>
          <w:tab w:val="left" w:pos="993"/>
        </w:tabs>
        <w:spacing w:after="0" w:line="240" w:lineRule="auto"/>
        <w:ind w:firstLine="709"/>
        <w:contextualSpacing/>
        <w:rPr>
          <w:rFonts w:ascii="Times New Roman" w:hAnsi="Times New Roman" w:cs="Times New Roman"/>
          <w:sz w:val="24"/>
          <w:szCs w:val="24"/>
          <w:lang w:val="kk-KZ"/>
        </w:rPr>
      </w:pPr>
      <w:r w:rsidRPr="004C57B9">
        <w:rPr>
          <w:rFonts w:ascii="Times New Roman" w:hAnsi="Times New Roman" w:cs="Times New Roman"/>
          <w:sz w:val="24"/>
          <w:szCs w:val="24"/>
          <w:lang w:val="kk-KZ"/>
        </w:rPr>
        <w:t>4.</w:t>
      </w:r>
      <w:r w:rsidR="00661288" w:rsidRPr="004C57B9">
        <w:rPr>
          <w:rFonts w:ascii="Times New Roman" w:hAnsi="Times New Roman" w:cs="Times New Roman"/>
          <w:sz w:val="24"/>
          <w:szCs w:val="24"/>
          <w:lang w:val="kk-KZ"/>
        </w:rPr>
        <w:t>5</w:t>
      </w:r>
      <w:r w:rsidR="003607F2" w:rsidRPr="004C57B9">
        <w:rPr>
          <w:rFonts w:ascii="Times New Roman" w:hAnsi="Times New Roman" w:cs="Times New Roman"/>
          <w:sz w:val="24"/>
          <w:szCs w:val="24"/>
          <w:lang w:val="kk-KZ"/>
        </w:rPr>
        <w:t>.</w:t>
      </w:r>
      <w:r w:rsidR="00CB45A8" w:rsidRPr="004C57B9">
        <w:rPr>
          <w:rFonts w:ascii="Times New Roman" w:hAnsi="Times New Roman" w:cs="Times New Roman"/>
          <w:sz w:val="24"/>
          <w:szCs w:val="24"/>
          <w:lang w:val="kk-KZ"/>
        </w:rPr>
        <w:t xml:space="preserve"> </w:t>
      </w:r>
      <w:r w:rsidR="000F293F" w:rsidRPr="004C57B9">
        <w:rPr>
          <w:rFonts w:ascii="Times New Roman" w:hAnsi="Times New Roman" w:cs="Times New Roman"/>
          <w:sz w:val="24"/>
          <w:szCs w:val="24"/>
          <w:lang w:val="kk-KZ"/>
        </w:rPr>
        <w:t>Әділ қазылар алқасының шешімі байқау аяқталғаннан кейінгі үзілі</w:t>
      </w:r>
      <w:r w:rsidR="00927349" w:rsidRPr="004C57B9">
        <w:rPr>
          <w:rFonts w:ascii="Times New Roman" w:hAnsi="Times New Roman" w:cs="Times New Roman"/>
          <w:sz w:val="24"/>
          <w:szCs w:val="24"/>
          <w:lang w:val="kk-KZ"/>
        </w:rPr>
        <w:t>сте қорытын</w:t>
      </w:r>
      <w:r w:rsidR="00D973F7" w:rsidRPr="004C57B9">
        <w:rPr>
          <w:rFonts w:ascii="Times New Roman" w:hAnsi="Times New Roman" w:cs="Times New Roman"/>
          <w:sz w:val="24"/>
          <w:szCs w:val="24"/>
          <w:lang w:val="kk-KZ"/>
        </w:rPr>
        <w:t>дылайды.</w:t>
      </w:r>
    </w:p>
    <w:p w14:paraId="4BC18486" w14:textId="255CD197" w:rsidR="00CB3CAA" w:rsidRPr="004C57B9" w:rsidRDefault="00CB3CAA" w:rsidP="00CB45A8">
      <w:pPr>
        <w:tabs>
          <w:tab w:val="left" w:pos="993"/>
        </w:tabs>
        <w:spacing w:after="0" w:line="240" w:lineRule="auto"/>
        <w:contextualSpacing/>
        <w:jc w:val="both"/>
        <w:rPr>
          <w:rFonts w:ascii="Times New Roman" w:hAnsi="Times New Roman" w:cs="Times New Roman"/>
          <w:sz w:val="24"/>
          <w:szCs w:val="24"/>
          <w:lang w:val="kk-KZ"/>
        </w:rPr>
      </w:pPr>
    </w:p>
    <w:p w14:paraId="74E16751" w14:textId="77777777" w:rsidR="00CB45A8" w:rsidRPr="004C57B9" w:rsidRDefault="00CB45A8" w:rsidP="00CB45A8">
      <w:pPr>
        <w:tabs>
          <w:tab w:val="left" w:pos="993"/>
        </w:tabs>
        <w:spacing w:after="0" w:line="240" w:lineRule="auto"/>
        <w:contextualSpacing/>
        <w:jc w:val="both"/>
        <w:rPr>
          <w:rFonts w:ascii="Times New Roman" w:hAnsi="Times New Roman" w:cs="Times New Roman"/>
          <w:sz w:val="24"/>
          <w:szCs w:val="24"/>
          <w:lang w:val="kk-KZ"/>
        </w:rPr>
      </w:pPr>
    </w:p>
    <w:p w14:paraId="5A05D8A0" w14:textId="77777777" w:rsidR="00927349" w:rsidRPr="004C57B9" w:rsidRDefault="00F67A4B" w:rsidP="00CB45A8">
      <w:pPr>
        <w:tabs>
          <w:tab w:val="left" w:pos="993"/>
        </w:tabs>
        <w:spacing w:after="0" w:line="240" w:lineRule="auto"/>
        <w:ind w:firstLine="709"/>
        <w:contextualSpacing/>
        <w:jc w:val="both"/>
        <w:rPr>
          <w:rFonts w:ascii="Times New Roman" w:hAnsi="Times New Roman" w:cs="Times New Roman"/>
          <w:sz w:val="24"/>
          <w:szCs w:val="24"/>
          <w:lang w:val="kk-KZ"/>
        </w:rPr>
      </w:pPr>
      <w:r w:rsidRPr="004C57B9">
        <w:rPr>
          <w:rFonts w:ascii="Times New Roman" w:hAnsi="Times New Roman" w:cs="Times New Roman"/>
          <w:sz w:val="24"/>
          <w:szCs w:val="24"/>
          <w:lang w:val="kk-KZ"/>
        </w:rPr>
        <w:t xml:space="preserve"> </w:t>
      </w:r>
    </w:p>
    <w:p w14:paraId="2D546B10" w14:textId="77777777" w:rsidR="000D557C" w:rsidRPr="004C57B9" w:rsidRDefault="000D557C" w:rsidP="00CB45A8">
      <w:pPr>
        <w:tabs>
          <w:tab w:val="left" w:pos="993"/>
        </w:tabs>
        <w:spacing w:after="0" w:line="240" w:lineRule="auto"/>
        <w:ind w:firstLine="709"/>
        <w:contextualSpacing/>
        <w:jc w:val="both"/>
        <w:rPr>
          <w:rFonts w:ascii="Times New Roman" w:hAnsi="Times New Roman" w:cs="Times New Roman"/>
          <w:b/>
          <w:sz w:val="24"/>
          <w:szCs w:val="24"/>
          <w:lang w:val="kk-KZ"/>
        </w:rPr>
      </w:pPr>
    </w:p>
    <w:p w14:paraId="63361A6A" w14:textId="77777777" w:rsidR="00CB45A8" w:rsidRPr="004C57B9" w:rsidRDefault="008960A8" w:rsidP="00CB45A8">
      <w:pPr>
        <w:tabs>
          <w:tab w:val="left" w:pos="993"/>
        </w:tabs>
        <w:spacing w:after="0" w:line="240" w:lineRule="auto"/>
        <w:contextualSpacing/>
        <w:jc w:val="right"/>
        <w:rPr>
          <w:rFonts w:ascii="Times New Roman" w:eastAsia="Times New Roman" w:hAnsi="Times New Roman" w:cs="Times New Roman"/>
          <w:b/>
          <w:sz w:val="24"/>
          <w:szCs w:val="24"/>
          <w:lang w:val="kk-KZ"/>
        </w:rPr>
      </w:pPr>
      <w:r w:rsidRPr="004C57B9">
        <w:rPr>
          <w:rFonts w:ascii="Times New Roman" w:eastAsia="Times New Roman" w:hAnsi="Times New Roman" w:cs="Times New Roman"/>
          <w:b/>
          <w:sz w:val="24"/>
          <w:szCs w:val="24"/>
          <w:lang w:val="kk-KZ"/>
        </w:rPr>
        <w:t xml:space="preserve">     </w:t>
      </w:r>
    </w:p>
    <w:p w14:paraId="1A9BFEBC" w14:textId="76D2A0EE" w:rsidR="008960A8" w:rsidRPr="004C57B9" w:rsidRDefault="008960A8" w:rsidP="00CB45A8">
      <w:pPr>
        <w:tabs>
          <w:tab w:val="left" w:pos="993"/>
        </w:tabs>
        <w:spacing w:after="0" w:line="240" w:lineRule="auto"/>
        <w:contextualSpacing/>
        <w:jc w:val="right"/>
        <w:rPr>
          <w:rFonts w:ascii="Times New Roman" w:eastAsia="Times New Roman" w:hAnsi="Times New Roman" w:cs="Times New Roman"/>
          <w:b/>
          <w:i/>
          <w:iCs/>
          <w:sz w:val="24"/>
          <w:szCs w:val="24"/>
          <w:lang w:val="kk-KZ"/>
        </w:rPr>
      </w:pPr>
      <w:r w:rsidRPr="004C57B9">
        <w:rPr>
          <w:rFonts w:ascii="Times New Roman" w:eastAsia="Times New Roman" w:hAnsi="Times New Roman" w:cs="Times New Roman"/>
          <w:b/>
          <w:sz w:val="24"/>
          <w:szCs w:val="24"/>
          <w:lang w:val="kk-KZ"/>
        </w:rPr>
        <w:t xml:space="preserve">   </w:t>
      </w:r>
      <w:r w:rsidR="00CB45A8" w:rsidRPr="004C57B9">
        <w:rPr>
          <w:rFonts w:ascii="Times New Roman" w:eastAsia="Times New Roman" w:hAnsi="Times New Roman" w:cs="Times New Roman"/>
          <w:b/>
          <w:sz w:val="24"/>
          <w:szCs w:val="24"/>
          <w:lang w:val="kk-KZ"/>
        </w:rPr>
        <w:t>*</w:t>
      </w:r>
      <w:r w:rsidRPr="004C57B9">
        <w:rPr>
          <w:rFonts w:ascii="Times New Roman" w:eastAsia="Times New Roman" w:hAnsi="Times New Roman" w:cs="Times New Roman"/>
          <w:b/>
          <w:i/>
          <w:iCs/>
          <w:sz w:val="24"/>
          <w:szCs w:val="24"/>
          <w:lang w:val="kk-KZ"/>
        </w:rPr>
        <w:t xml:space="preserve">Ережеге қосымша </w:t>
      </w:r>
    </w:p>
    <w:p w14:paraId="6D88356E" w14:textId="77777777" w:rsidR="008960A8" w:rsidRPr="004C57B9" w:rsidRDefault="008960A8" w:rsidP="00CB45A8">
      <w:pPr>
        <w:tabs>
          <w:tab w:val="left" w:pos="993"/>
        </w:tabs>
        <w:spacing w:after="0" w:line="240" w:lineRule="auto"/>
        <w:ind w:firstLine="709"/>
        <w:contextualSpacing/>
        <w:jc w:val="right"/>
        <w:rPr>
          <w:rFonts w:ascii="Times New Roman" w:eastAsia="Times New Roman" w:hAnsi="Times New Roman" w:cs="Times New Roman"/>
          <w:sz w:val="24"/>
          <w:szCs w:val="24"/>
          <w:lang w:val="kk-KZ"/>
        </w:rPr>
      </w:pPr>
    </w:p>
    <w:p w14:paraId="1D76B393" w14:textId="77777777" w:rsidR="008960A8" w:rsidRPr="004C57B9" w:rsidRDefault="008960A8" w:rsidP="00CB45A8">
      <w:pPr>
        <w:tabs>
          <w:tab w:val="left" w:pos="993"/>
        </w:tabs>
        <w:spacing w:after="0" w:line="240" w:lineRule="auto"/>
        <w:ind w:firstLine="709"/>
        <w:contextualSpacing/>
        <w:rPr>
          <w:rFonts w:ascii="Times New Roman" w:eastAsia="Times New Roman" w:hAnsi="Times New Roman" w:cs="Times New Roman"/>
          <w:sz w:val="24"/>
          <w:szCs w:val="24"/>
          <w:lang w:val="kk-KZ"/>
        </w:rPr>
      </w:pPr>
      <w:r w:rsidRPr="004C57B9">
        <w:rPr>
          <w:rFonts w:ascii="Times New Roman" w:eastAsia="Times New Roman" w:hAnsi="Times New Roman" w:cs="Times New Roman"/>
          <w:sz w:val="24"/>
          <w:szCs w:val="24"/>
          <w:lang w:val="kk-KZ"/>
        </w:rPr>
        <w:t xml:space="preserve"> </w:t>
      </w:r>
    </w:p>
    <w:p w14:paraId="6DD3D68E" w14:textId="77777777" w:rsidR="008960A8" w:rsidRPr="004C57B9" w:rsidRDefault="008960A8" w:rsidP="00CB45A8">
      <w:pPr>
        <w:tabs>
          <w:tab w:val="left" w:pos="993"/>
        </w:tabs>
        <w:spacing w:after="0" w:line="240" w:lineRule="auto"/>
        <w:ind w:firstLine="709"/>
        <w:contextualSpacing/>
        <w:jc w:val="center"/>
        <w:rPr>
          <w:rFonts w:ascii="Times New Roman" w:eastAsia="Times New Roman" w:hAnsi="Times New Roman" w:cs="Times New Roman"/>
          <w:b/>
          <w:sz w:val="24"/>
          <w:szCs w:val="24"/>
          <w:lang w:val="kk-KZ"/>
        </w:rPr>
      </w:pPr>
      <w:r w:rsidRPr="004C57B9">
        <w:rPr>
          <w:rFonts w:ascii="Times New Roman" w:eastAsia="Times New Roman" w:hAnsi="Times New Roman" w:cs="Times New Roman"/>
          <w:b/>
          <w:sz w:val="24"/>
          <w:szCs w:val="24"/>
          <w:lang w:val="kk-KZ"/>
        </w:rPr>
        <w:t>Жарысқа қатысу туралы өтініш</w:t>
      </w:r>
    </w:p>
    <w:p w14:paraId="72DB02B7" w14:textId="77777777" w:rsidR="008960A8" w:rsidRPr="004C57B9" w:rsidRDefault="008960A8" w:rsidP="00CB45A8">
      <w:pPr>
        <w:tabs>
          <w:tab w:val="left" w:pos="993"/>
        </w:tabs>
        <w:spacing w:after="0" w:line="240" w:lineRule="auto"/>
        <w:ind w:firstLine="709"/>
        <w:contextualSpacing/>
        <w:jc w:val="center"/>
        <w:rPr>
          <w:rFonts w:ascii="Times New Roman" w:eastAsia="Times New Roman" w:hAnsi="Times New Roman" w:cs="Times New Roman"/>
          <w:b/>
          <w:sz w:val="24"/>
          <w:szCs w:val="24"/>
          <w:lang w:val="kk-KZ"/>
        </w:rPr>
      </w:pPr>
    </w:p>
    <w:p w14:paraId="57040D81" w14:textId="77777777" w:rsidR="008960A8" w:rsidRPr="004C57B9" w:rsidRDefault="008960A8" w:rsidP="00CB45A8">
      <w:pPr>
        <w:tabs>
          <w:tab w:val="left" w:pos="993"/>
        </w:tabs>
        <w:spacing w:after="0" w:line="240" w:lineRule="auto"/>
        <w:ind w:firstLine="709"/>
        <w:contextualSpacing/>
        <w:jc w:val="both"/>
        <w:rPr>
          <w:rFonts w:ascii="Times New Roman" w:eastAsia="Times New Roman" w:hAnsi="Times New Roman" w:cs="Times New Roman"/>
          <w:b/>
          <w:sz w:val="24"/>
          <w:szCs w:val="24"/>
          <w:lang w:val="kk-KZ"/>
        </w:rPr>
      </w:pPr>
      <w:r w:rsidRPr="004C57B9">
        <w:rPr>
          <w:rFonts w:ascii="Times New Roman" w:eastAsia="Times New Roman" w:hAnsi="Times New Roman" w:cs="Times New Roman"/>
          <w:b/>
          <w:sz w:val="24"/>
          <w:szCs w:val="24"/>
          <w:lang w:val="kk-KZ"/>
        </w:rPr>
        <w:t xml:space="preserve">- </w:t>
      </w:r>
      <w:r w:rsidRPr="004C57B9">
        <w:rPr>
          <w:rFonts w:ascii="Times New Roman" w:eastAsia="Times New Roman" w:hAnsi="Times New Roman" w:cs="Times New Roman"/>
          <w:sz w:val="24"/>
          <w:szCs w:val="24"/>
          <w:lang w:val="kk-KZ"/>
        </w:rPr>
        <w:t xml:space="preserve">Орта білім беру мекемелерінде білім алатын </w:t>
      </w:r>
      <w:r w:rsidRPr="004C57B9">
        <w:rPr>
          <w:rFonts w:ascii="Times New Roman" w:eastAsia="Times New Roman" w:hAnsi="Times New Roman" w:cs="Times New Roman"/>
          <w:b/>
          <w:sz w:val="24"/>
          <w:szCs w:val="24"/>
          <w:lang w:val="kk-KZ"/>
        </w:rPr>
        <w:t xml:space="preserve">оқушылар мен студенттер </w:t>
      </w:r>
      <w:r w:rsidRPr="004C57B9">
        <w:rPr>
          <w:rFonts w:ascii="Times New Roman" w:eastAsia="Times New Roman" w:hAnsi="Times New Roman" w:cs="Times New Roman"/>
          <w:sz w:val="24"/>
          <w:szCs w:val="24"/>
          <w:lang w:val="kk-KZ"/>
        </w:rPr>
        <w:t>қатыса алады;</w:t>
      </w:r>
    </w:p>
    <w:p w14:paraId="518704C6" w14:textId="05BCBADE" w:rsidR="008960A8" w:rsidRPr="004C57B9" w:rsidRDefault="008960A8" w:rsidP="00CB45A8">
      <w:pPr>
        <w:tabs>
          <w:tab w:val="left" w:pos="993"/>
        </w:tabs>
        <w:spacing w:after="0" w:line="240" w:lineRule="auto"/>
        <w:ind w:firstLine="709"/>
        <w:contextualSpacing/>
        <w:jc w:val="both"/>
        <w:rPr>
          <w:rFonts w:ascii="Times New Roman" w:eastAsia="Times New Roman" w:hAnsi="Times New Roman" w:cs="Times New Roman"/>
          <w:b/>
          <w:sz w:val="24"/>
          <w:szCs w:val="24"/>
          <w:lang w:val="kk-KZ"/>
        </w:rPr>
      </w:pPr>
      <w:r w:rsidRPr="004C57B9">
        <w:rPr>
          <w:rFonts w:ascii="Times New Roman" w:eastAsia="Times New Roman" w:hAnsi="Times New Roman" w:cs="Times New Roman"/>
          <w:sz w:val="24"/>
          <w:szCs w:val="24"/>
          <w:lang w:val="kk-KZ"/>
        </w:rPr>
        <w:t>- 20</w:t>
      </w:r>
      <w:r w:rsidR="00C40F1E" w:rsidRPr="004C57B9">
        <w:rPr>
          <w:rFonts w:ascii="Times New Roman" w:eastAsia="Times New Roman" w:hAnsi="Times New Roman" w:cs="Times New Roman"/>
          <w:sz w:val="24"/>
          <w:szCs w:val="24"/>
          <w:lang w:val="kk-KZ"/>
        </w:rPr>
        <w:t>22</w:t>
      </w:r>
      <w:r w:rsidRPr="004C57B9">
        <w:rPr>
          <w:rFonts w:ascii="Times New Roman" w:eastAsia="Times New Roman" w:hAnsi="Times New Roman" w:cs="Times New Roman"/>
          <w:sz w:val="24"/>
          <w:szCs w:val="24"/>
          <w:lang w:val="kk-KZ"/>
        </w:rPr>
        <w:t xml:space="preserve"> жылдың  1</w:t>
      </w:r>
      <w:r w:rsidR="00C40F1E" w:rsidRPr="004C57B9">
        <w:rPr>
          <w:rFonts w:ascii="Times New Roman" w:eastAsia="Times New Roman" w:hAnsi="Times New Roman" w:cs="Times New Roman"/>
          <w:sz w:val="24"/>
          <w:szCs w:val="24"/>
          <w:lang w:val="kk-KZ"/>
        </w:rPr>
        <w:t>0 мамырға</w:t>
      </w:r>
      <w:r w:rsidRPr="004C57B9">
        <w:rPr>
          <w:rFonts w:ascii="Times New Roman" w:eastAsia="Times New Roman" w:hAnsi="Times New Roman" w:cs="Times New Roman"/>
          <w:sz w:val="24"/>
          <w:szCs w:val="24"/>
          <w:lang w:val="kk-KZ"/>
        </w:rPr>
        <w:t xml:space="preserve"> дейін ниет білдірген қатысушылар, сұранысты </w:t>
      </w:r>
      <w:r w:rsidRPr="004C57B9">
        <w:rPr>
          <w:rFonts w:ascii="Times New Roman" w:eastAsia="Times New Roman" w:hAnsi="Times New Roman" w:cs="Times New Roman"/>
          <w:b/>
          <w:sz w:val="24"/>
          <w:szCs w:val="24"/>
          <w:lang w:val="kk-KZ"/>
        </w:rPr>
        <w:t>fest.yu.edu.kz сайтында онлайн тіркеле алады;</w:t>
      </w:r>
    </w:p>
    <w:p w14:paraId="43CF03E2" w14:textId="4CD69B94" w:rsidR="008960A8" w:rsidRPr="00CB45A8" w:rsidRDefault="008960A8" w:rsidP="00CB45A8">
      <w:pPr>
        <w:tabs>
          <w:tab w:val="left" w:pos="993"/>
        </w:tabs>
        <w:spacing w:after="0" w:line="240" w:lineRule="auto"/>
        <w:ind w:firstLine="709"/>
        <w:contextualSpacing/>
        <w:jc w:val="both"/>
        <w:rPr>
          <w:rFonts w:ascii="Times New Roman" w:eastAsia="Times New Roman" w:hAnsi="Times New Roman" w:cs="Times New Roman"/>
          <w:b/>
          <w:sz w:val="24"/>
          <w:szCs w:val="24"/>
          <w:lang w:val="kk-KZ"/>
        </w:rPr>
      </w:pPr>
      <w:r w:rsidRPr="004C57B9">
        <w:rPr>
          <w:rFonts w:ascii="Times New Roman" w:eastAsia="Times New Roman" w:hAnsi="Times New Roman" w:cs="Times New Roman"/>
          <w:b/>
          <w:sz w:val="24"/>
          <w:szCs w:val="24"/>
          <w:lang w:val="kk-KZ"/>
        </w:rPr>
        <w:t xml:space="preserve">   </w:t>
      </w:r>
      <w:r w:rsidRPr="004C57B9">
        <w:rPr>
          <w:rFonts w:ascii="Times New Roman" w:eastAsia="Times New Roman" w:hAnsi="Times New Roman" w:cs="Times New Roman"/>
          <w:bCs/>
          <w:sz w:val="24"/>
          <w:szCs w:val="24"/>
          <w:lang w:val="kk-KZ"/>
        </w:rPr>
        <w:t>Қосымша сұрақтар туындаған жағдайда</w:t>
      </w:r>
      <w:r w:rsidRPr="004C57B9">
        <w:rPr>
          <w:rFonts w:ascii="Times New Roman" w:eastAsia="Times New Roman" w:hAnsi="Times New Roman" w:cs="Times New Roman"/>
          <w:b/>
          <w:sz w:val="24"/>
          <w:szCs w:val="24"/>
          <w:lang w:val="kk-KZ"/>
        </w:rPr>
        <w:t xml:space="preserve">  +7(7</w:t>
      </w:r>
      <w:r w:rsidR="00C40F1E" w:rsidRPr="004C57B9">
        <w:rPr>
          <w:rFonts w:ascii="Times New Roman" w:eastAsia="Times New Roman" w:hAnsi="Times New Roman" w:cs="Times New Roman"/>
          <w:b/>
          <w:sz w:val="24"/>
          <w:szCs w:val="24"/>
          <w:lang w:val="kk-KZ"/>
        </w:rPr>
        <w:t>75</w:t>
      </w:r>
      <w:r w:rsidRPr="004C57B9">
        <w:rPr>
          <w:rFonts w:ascii="Times New Roman" w:eastAsia="Times New Roman" w:hAnsi="Times New Roman" w:cs="Times New Roman"/>
          <w:b/>
          <w:sz w:val="24"/>
          <w:szCs w:val="24"/>
          <w:lang w:val="kk-KZ"/>
        </w:rPr>
        <w:t>)</w:t>
      </w:r>
      <w:r w:rsidR="00C40F1E" w:rsidRPr="004C57B9">
        <w:rPr>
          <w:rFonts w:ascii="Times New Roman" w:eastAsia="Times New Roman" w:hAnsi="Times New Roman" w:cs="Times New Roman"/>
          <w:b/>
          <w:sz w:val="24"/>
          <w:szCs w:val="24"/>
          <w:lang w:val="kk-KZ"/>
        </w:rPr>
        <w:t>916-52-31</w:t>
      </w:r>
      <w:r w:rsidRPr="004C57B9">
        <w:rPr>
          <w:rFonts w:ascii="Times New Roman" w:eastAsia="Times New Roman" w:hAnsi="Times New Roman" w:cs="Times New Roman"/>
          <w:b/>
          <w:sz w:val="24"/>
          <w:szCs w:val="24"/>
          <w:lang w:val="kk-KZ"/>
        </w:rPr>
        <w:t xml:space="preserve"> </w:t>
      </w:r>
      <w:r w:rsidR="00C40F1E" w:rsidRPr="004C57B9">
        <w:rPr>
          <w:rFonts w:ascii="Times New Roman" w:eastAsia="Times New Roman" w:hAnsi="Times New Roman" w:cs="Times New Roman"/>
          <w:bCs/>
          <w:sz w:val="24"/>
          <w:szCs w:val="24"/>
          <w:lang w:val="kk-KZ"/>
        </w:rPr>
        <w:t>немесе</w:t>
      </w:r>
      <w:r w:rsidR="00C40F1E" w:rsidRPr="004C57B9">
        <w:rPr>
          <w:rFonts w:ascii="Times New Roman" w:eastAsia="Times New Roman" w:hAnsi="Times New Roman" w:cs="Times New Roman"/>
          <w:b/>
          <w:sz w:val="24"/>
          <w:szCs w:val="24"/>
          <w:lang w:val="kk-KZ"/>
        </w:rPr>
        <w:t xml:space="preserve"> +7(702)766-28-</w:t>
      </w:r>
      <w:r w:rsidR="001C6C37" w:rsidRPr="004C57B9">
        <w:rPr>
          <w:rFonts w:ascii="Times New Roman" w:eastAsia="Times New Roman" w:hAnsi="Times New Roman" w:cs="Times New Roman"/>
          <w:b/>
          <w:sz w:val="24"/>
          <w:szCs w:val="24"/>
          <w:lang w:val="kk-KZ"/>
        </w:rPr>
        <w:t>08</w:t>
      </w:r>
      <w:r w:rsidR="00C40F1E" w:rsidRPr="004C57B9">
        <w:rPr>
          <w:rFonts w:ascii="Times New Roman" w:eastAsia="Times New Roman" w:hAnsi="Times New Roman" w:cs="Times New Roman"/>
          <w:b/>
          <w:sz w:val="24"/>
          <w:szCs w:val="24"/>
          <w:lang w:val="kk-KZ"/>
        </w:rPr>
        <w:t xml:space="preserve"> </w:t>
      </w:r>
      <w:r w:rsidRPr="004C57B9">
        <w:rPr>
          <w:rFonts w:ascii="Times New Roman" w:eastAsia="Times New Roman" w:hAnsi="Times New Roman" w:cs="Times New Roman"/>
          <w:b/>
          <w:sz w:val="24"/>
          <w:szCs w:val="24"/>
          <w:lang w:val="kk-KZ"/>
        </w:rPr>
        <w:t xml:space="preserve"> </w:t>
      </w:r>
      <w:r w:rsidRPr="004C57B9">
        <w:rPr>
          <w:rFonts w:ascii="Times New Roman" w:eastAsia="Times New Roman" w:hAnsi="Times New Roman" w:cs="Times New Roman"/>
          <w:bCs/>
          <w:sz w:val="24"/>
          <w:szCs w:val="24"/>
          <w:lang w:val="kk-KZ"/>
        </w:rPr>
        <w:t>нөміріне байланысуға болады.</w:t>
      </w:r>
    </w:p>
    <w:p w14:paraId="77D4DAC7" w14:textId="77777777" w:rsidR="00B50AC1" w:rsidRPr="00CB45A8" w:rsidRDefault="00B50AC1" w:rsidP="00CB45A8">
      <w:pPr>
        <w:tabs>
          <w:tab w:val="left" w:pos="993"/>
        </w:tabs>
        <w:spacing w:after="0" w:line="240" w:lineRule="auto"/>
        <w:ind w:firstLine="709"/>
        <w:contextualSpacing/>
        <w:jc w:val="both"/>
        <w:rPr>
          <w:rFonts w:ascii="Times New Roman" w:hAnsi="Times New Roman" w:cs="Times New Roman"/>
          <w:sz w:val="24"/>
          <w:szCs w:val="24"/>
          <w:lang w:val="kk-KZ"/>
        </w:rPr>
      </w:pPr>
    </w:p>
    <w:p w14:paraId="3BD9F0CA" w14:textId="77777777" w:rsidR="00B50AC1" w:rsidRPr="00CB45A8" w:rsidRDefault="00B50AC1" w:rsidP="00CB45A8">
      <w:pPr>
        <w:tabs>
          <w:tab w:val="left" w:pos="993"/>
        </w:tabs>
        <w:spacing w:after="0" w:line="240" w:lineRule="auto"/>
        <w:ind w:firstLine="709"/>
        <w:contextualSpacing/>
        <w:jc w:val="both"/>
        <w:rPr>
          <w:rFonts w:ascii="Times New Roman" w:hAnsi="Times New Roman" w:cs="Times New Roman"/>
          <w:sz w:val="24"/>
          <w:szCs w:val="24"/>
          <w:lang w:val="kk-KZ"/>
        </w:rPr>
      </w:pPr>
    </w:p>
    <w:p w14:paraId="32F74FD3" w14:textId="77777777" w:rsidR="00B50AC1" w:rsidRPr="00CB45A8" w:rsidRDefault="00B50AC1" w:rsidP="00CB45A8">
      <w:pPr>
        <w:tabs>
          <w:tab w:val="left" w:pos="993"/>
        </w:tabs>
        <w:spacing w:after="0" w:line="240" w:lineRule="auto"/>
        <w:ind w:firstLine="709"/>
        <w:contextualSpacing/>
        <w:jc w:val="both"/>
        <w:rPr>
          <w:rFonts w:ascii="Times New Roman" w:hAnsi="Times New Roman" w:cs="Times New Roman"/>
          <w:sz w:val="24"/>
          <w:szCs w:val="24"/>
          <w:lang w:val="kk-KZ"/>
        </w:rPr>
      </w:pPr>
    </w:p>
    <w:p w14:paraId="54BE0E58" w14:textId="77777777" w:rsidR="00B50AC1" w:rsidRPr="00CB45A8" w:rsidRDefault="00B50AC1" w:rsidP="00CB45A8">
      <w:pPr>
        <w:tabs>
          <w:tab w:val="left" w:pos="993"/>
        </w:tabs>
        <w:spacing w:after="0" w:line="240" w:lineRule="auto"/>
        <w:ind w:firstLine="709"/>
        <w:contextualSpacing/>
        <w:jc w:val="both"/>
        <w:rPr>
          <w:rFonts w:ascii="Times New Roman" w:hAnsi="Times New Roman" w:cs="Times New Roman"/>
          <w:sz w:val="24"/>
          <w:szCs w:val="24"/>
          <w:lang w:val="kk-KZ"/>
        </w:rPr>
      </w:pPr>
    </w:p>
    <w:sectPr w:rsidR="00B50AC1" w:rsidRPr="00CB45A8" w:rsidSect="00773E83">
      <w:pgSz w:w="11906" w:h="16838"/>
      <w:pgMar w:top="426"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EAC3" w14:textId="77777777" w:rsidR="00BF329E" w:rsidRDefault="00BF329E" w:rsidP="00282CD3">
      <w:pPr>
        <w:spacing w:after="0" w:line="240" w:lineRule="auto"/>
      </w:pPr>
      <w:r>
        <w:separator/>
      </w:r>
    </w:p>
  </w:endnote>
  <w:endnote w:type="continuationSeparator" w:id="0">
    <w:p w14:paraId="4EB63DC3" w14:textId="77777777" w:rsidR="00BF329E" w:rsidRDefault="00BF329E" w:rsidP="0028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CBDE" w14:textId="77777777" w:rsidR="00BF329E" w:rsidRDefault="00BF329E" w:rsidP="00282CD3">
      <w:pPr>
        <w:spacing w:after="0" w:line="240" w:lineRule="auto"/>
      </w:pPr>
      <w:r>
        <w:separator/>
      </w:r>
    </w:p>
  </w:footnote>
  <w:footnote w:type="continuationSeparator" w:id="0">
    <w:p w14:paraId="4C4DDB24" w14:textId="77777777" w:rsidR="00BF329E" w:rsidRDefault="00BF329E" w:rsidP="00282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A97"/>
    <w:multiLevelType w:val="hybridMultilevel"/>
    <w:tmpl w:val="43F46B42"/>
    <w:lvl w:ilvl="0" w:tplc="60EA50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C73AB3"/>
    <w:multiLevelType w:val="multilevel"/>
    <w:tmpl w:val="5A96962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5385F9C"/>
    <w:multiLevelType w:val="multilevel"/>
    <w:tmpl w:val="474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50507"/>
    <w:multiLevelType w:val="hybridMultilevel"/>
    <w:tmpl w:val="22AA3A44"/>
    <w:lvl w:ilvl="0" w:tplc="04190011">
      <w:start w:val="1"/>
      <w:numFmt w:val="decimal"/>
      <w:lvlText w:val="%1)"/>
      <w:lvlJc w:val="left"/>
      <w:pPr>
        <w:ind w:left="107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FCF31AF"/>
    <w:multiLevelType w:val="hybridMultilevel"/>
    <w:tmpl w:val="69B25B82"/>
    <w:lvl w:ilvl="0" w:tplc="0419000F">
      <w:start w:val="1"/>
      <w:numFmt w:val="decimal"/>
      <w:lvlText w:val="%1."/>
      <w:lvlJc w:val="left"/>
      <w:pPr>
        <w:ind w:left="107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8F65360"/>
    <w:multiLevelType w:val="hybridMultilevel"/>
    <w:tmpl w:val="3CAC1D96"/>
    <w:lvl w:ilvl="0" w:tplc="619633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5B3835C1"/>
    <w:multiLevelType w:val="hybridMultilevel"/>
    <w:tmpl w:val="99247776"/>
    <w:lvl w:ilvl="0" w:tplc="23C6BD6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D3461D7"/>
    <w:multiLevelType w:val="hybridMultilevel"/>
    <w:tmpl w:val="70B094C2"/>
    <w:lvl w:ilvl="0" w:tplc="0419000F">
      <w:start w:val="1"/>
      <w:numFmt w:val="decimal"/>
      <w:lvlText w:val="%1."/>
      <w:lvlJc w:val="left"/>
      <w:pPr>
        <w:ind w:left="1429" w:hanging="360"/>
      </w:pPr>
    </w:lvl>
    <w:lvl w:ilvl="1" w:tplc="55CCE7C4">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61914648"/>
    <w:multiLevelType w:val="multilevel"/>
    <w:tmpl w:val="EAD0D7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CC3BD1"/>
    <w:multiLevelType w:val="multilevel"/>
    <w:tmpl w:val="EECED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
  </w:num>
  <w:num w:numId="4">
    <w:abstractNumId w:val="9"/>
  </w:num>
  <w:num w:numId="5">
    <w:abstractNumId w:val="0"/>
  </w:num>
  <w:num w:numId="6">
    <w:abstractNumId w:val="2"/>
  </w:num>
  <w:num w:numId="7">
    <w:abstractNumId w:val="6"/>
  </w:num>
  <w:num w:numId="8">
    <w:abstractNumId w:val="4"/>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8"/>
    <w:rsid w:val="000305D4"/>
    <w:rsid w:val="00035BEA"/>
    <w:rsid w:val="0003690F"/>
    <w:rsid w:val="0003729F"/>
    <w:rsid w:val="000459FD"/>
    <w:rsid w:val="00045E61"/>
    <w:rsid w:val="000539F8"/>
    <w:rsid w:val="00054E0A"/>
    <w:rsid w:val="00063F37"/>
    <w:rsid w:val="00086EFA"/>
    <w:rsid w:val="000919A3"/>
    <w:rsid w:val="000A6997"/>
    <w:rsid w:val="000A7DAC"/>
    <w:rsid w:val="000B0E00"/>
    <w:rsid w:val="000C380A"/>
    <w:rsid w:val="000D27E5"/>
    <w:rsid w:val="000D4FAE"/>
    <w:rsid w:val="000D557C"/>
    <w:rsid w:val="000E758B"/>
    <w:rsid w:val="000F293F"/>
    <w:rsid w:val="00103068"/>
    <w:rsid w:val="00105AB3"/>
    <w:rsid w:val="00113ED2"/>
    <w:rsid w:val="001141CE"/>
    <w:rsid w:val="00126A6F"/>
    <w:rsid w:val="00130DA5"/>
    <w:rsid w:val="00136159"/>
    <w:rsid w:val="0014608C"/>
    <w:rsid w:val="00170805"/>
    <w:rsid w:val="00196379"/>
    <w:rsid w:val="00197AB5"/>
    <w:rsid w:val="001A02F5"/>
    <w:rsid w:val="001A4249"/>
    <w:rsid w:val="001B37C6"/>
    <w:rsid w:val="001B66BB"/>
    <w:rsid w:val="001C3D9A"/>
    <w:rsid w:val="001C6C37"/>
    <w:rsid w:val="001F1EE2"/>
    <w:rsid w:val="001F343B"/>
    <w:rsid w:val="001F6F09"/>
    <w:rsid w:val="002076F9"/>
    <w:rsid w:val="00210DC2"/>
    <w:rsid w:val="00211311"/>
    <w:rsid w:val="00221754"/>
    <w:rsid w:val="00232E67"/>
    <w:rsid w:val="00233212"/>
    <w:rsid w:val="002334A4"/>
    <w:rsid w:val="00240B50"/>
    <w:rsid w:val="00243277"/>
    <w:rsid w:val="00244D6F"/>
    <w:rsid w:val="00255C27"/>
    <w:rsid w:val="00256518"/>
    <w:rsid w:val="00256F68"/>
    <w:rsid w:val="002660E2"/>
    <w:rsid w:val="00266666"/>
    <w:rsid w:val="00282CD3"/>
    <w:rsid w:val="00295956"/>
    <w:rsid w:val="002A18FF"/>
    <w:rsid w:val="002A6E86"/>
    <w:rsid w:val="002B7A86"/>
    <w:rsid w:val="002C5D9C"/>
    <w:rsid w:val="002E7383"/>
    <w:rsid w:val="002F0BFA"/>
    <w:rsid w:val="00303D39"/>
    <w:rsid w:val="003229E0"/>
    <w:rsid w:val="00336095"/>
    <w:rsid w:val="0033790D"/>
    <w:rsid w:val="0034437A"/>
    <w:rsid w:val="003607F2"/>
    <w:rsid w:val="00361A74"/>
    <w:rsid w:val="00375109"/>
    <w:rsid w:val="003820CA"/>
    <w:rsid w:val="003828C5"/>
    <w:rsid w:val="00385244"/>
    <w:rsid w:val="00386B13"/>
    <w:rsid w:val="00387D88"/>
    <w:rsid w:val="0039501C"/>
    <w:rsid w:val="0039663D"/>
    <w:rsid w:val="003A285C"/>
    <w:rsid w:val="003A4F0E"/>
    <w:rsid w:val="003B1242"/>
    <w:rsid w:val="003B245B"/>
    <w:rsid w:val="003B3060"/>
    <w:rsid w:val="003B7A7D"/>
    <w:rsid w:val="003D2D1F"/>
    <w:rsid w:val="003D2D2F"/>
    <w:rsid w:val="003D5940"/>
    <w:rsid w:val="003E5753"/>
    <w:rsid w:val="003E6672"/>
    <w:rsid w:val="003E7CBA"/>
    <w:rsid w:val="003F61DC"/>
    <w:rsid w:val="003F6799"/>
    <w:rsid w:val="004041A3"/>
    <w:rsid w:val="004065EA"/>
    <w:rsid w:val="00407D9A"/>
    <w:rsid w:val="00423CF8"/>
    <w:rsid w:val="00424B96"/>
    <w:rsid w:val="00425682"/>
    <w:rsid w:val="00431CE6"/>
    <w:rsid w:val="00433718"/>
    <w:rsid w:val="00441D6A"/>
    <w:rsid w:val="004507A4"/>
    <w:rsid w:val="00456DF2"/>
    <w:rsid w:val="00472C55"/>
    <w:rsid w:val="00481D16"/>
    <w:rsid w:val="00486DEF"/>
    <w:rsid w:val="004906B3"/>
    <w:rsid w:val="0049329E"/>
    <w:rsid w:val="00494208"/>
    <w:rsid w:val="004A4781"/>
    <w:rsid w:val="004B4E45"/>
    <w:rsid w:val="004B7CF5"/>
    <w:rsid w:val="004C57B9"/>
    <w:rsid w:val="004C7147"/>
    <w:rsid w:val="004D26AE"/>
    <w:rsid w:val="004D5225"/>
    <w:rsid w:val="004D6116"/>
    <w:rsid w:val="004F3338"/>
    <w:rsid w:val="00503CF7"/>
    <w:rsid w:val="005056B6"/>
    <w:rsid w:val="00513CCA"/>
    <w:rsid w:val="00514A45"/>
    <w:rsid w:val="0052362A"/>
    <w:rsid w:val="00525849"/>
    <w:rsid w:val="00527635"/>
    <w:rsid w:val="0053250A"/>
    <w:rsid w:val="00532F96"/>
    <w:rsid w:val="00546D25"/>
    <w:rsid w:val="00553B17"/>
    <w:rsid w:val="005609B1"/>
    <w:rsid w:val="00560D53"/>
    <w:rsid w:val="0056406E"/>
    <w:rsid w:val="005740EE"/>
    <w:rsid w:val="005758EA"/>
    <w:rsid w:val="005765FF"/>
    <w:rsid w:val="005835F3"/>
    <w:rsid w:val="005957CC"/>
    <w:rsid w:val="00595A52"/>
    <w:rsid w:val="00596BFF"/>
    <w:rsid w:val="005B5671"/>
    <w:rsid w:val="005C1AD0"/>
    <w:rsid w:val="005D1ABC"/>
    <w:rsid w:val="005D447D"/>
    <w:rsid w:val="005E2ED9"/>
    <w:rsid w:val="005E3630"/>
    <w:rsid w:val="005E413C"/>
    <w:rsid w:val="005F06D9"/>
    <w:rsid w:val="005F5AEF"/>
    <w:rsid w:val="006009D9"/>
    <w:rsid w:val="00604F68"/>
    <w:rsid w:val="006051DB"/>
    <w:rsid w:val="00606004"/>
    <w:rsid w:val="00607A54"/>
    <w:rsid w:val="00622C96"/>
    <w:rsid w:val="00623922"/>
    <w:rsid w:val="006239E5"/>
    <w:rsid w:val="00633979"/>
    <w:rsid w:val="006360CC"/>
    <w:rsid w:val="00641A79"/>
    <w:rsid w:val="00645650"/>
    <w:rsid w:val="00646382"/>
    <w:rsid w:val="006531CA"/>
    <w:rsid w:val="006540EE"/>
    <w:rsid w:val="00657B0A"/>
    <w:rsid w:val="00661288"/>
    <w:rsid w:val="00673031"/>
    <w:rsid w:val="006757F1"/>
    <w:rsid w:val="00675E47"/>
    <w:rsid w:val="0068509E"/>
    <w:rsid w:val="00687569"/>
    <w:rsid w:val="006A3F37"/>
    <w:rsid w:val="006A60C2"/>
    <w:rsid w:val="006B32FF"/>
    <w:rsid w:val="006B6962"/>
    <w:rsid w:val="006C1FC1"/>
    <w:rsid w:val="006D6F88"/>
    <w:rsid w:val="006E343E"/>
    <w:rsid w:val="006E344D"/>
    <w:rsid w:val="006E4723"/>
    <w:rsid w:val="006E4C9C"/>
    <w:rsid w:val="00707037"/>
    <w:rsid w:val="00707223"/>
    <w:rsid w:val="00711182"/>
    <w:rsid w:val="007117D1"/>
    <w:rsid w:val="00722D58"/>
    <w:rsid w:val="007253C5"/>
    <w:rsid w:val="00726D5E"/>
    <w:rsid w:val="00727C1E"/>
    <w:rsid w:val="007370BB"/>
    <w:rsid w:val="00745B11"/>
    <w:rsid w:val="00750FAA"/>
    <w:rsid w:val="0075209F"/>
    <w:rsid w:val="00764112"/>
    <w:rsid w:val="00765306"/>
    <w:rsid w:val="00765C52"/>
    <w:rsid w:val="00773E83"/>
    <w:rsid w:val="00774B8D"/>
    <w:rsid w:val="007765D4"/>
    <w:rsid w:val="00782408"/>
    <w:rsid w:val="0078262D"/>
    <w:rsid w:val="00782A60"/>
    <w:rsid w:val="00782ECA"/>
    <w:rsid w:val="0078528E"/>
    <w:rsid w:val="00793BED"/>
    <w:rsid w:val="007A41E3"/>
    <w:rsid w:val="007C0756"/>
    <w:rsid w:val="007C3C7A"/>
    <w:rsid w:val="007C6228"/>
    <w:rsid w:val="007D003E"/>
    <w:rsid w:val="007D0368"/>
    <w:rsid w:val="007D3484"/>
    <w:rsid w:val="007D6D5B"/>
    <w:rsid w:val="007E5CD1"/>
    <w:rsid w:val="007F033F"/>
    <w:rsid w:val="007F244C"/>
    <w:rsid w:val="00800F6F"/>
    <w:rsid w:val="00826A8E"/>
    <w:rsid w:val="00841F6F"/>
    <w:rsid w:val="008426E1"/>
    <w:rsid w:val="00842FC0"/>
    <w:rsid w:val="00845A7A"/>
    <w:rsid w:val="0085439D"/>
    <w:rsid w:val="008550CE"/>
    <w:rsid w:val="00855182"/>
    <w:rsid w:val="00860FBC"/>
    <w:rsid w:val="008767D3"/>
    <w:rsid w:val="00877C17"/>
    <w:rsid w:val="00881F30"/>
    <w:rsid w:val="008872CF"/>
    <w:rsid w:val="008922A2"/>
    <w:rsid w:val="008932AB"/>
    <w:rsid w:val="00893A23"/>
    <w:rsid w:val="008960A8"/>
    <w:rsid w:val="008A31C1"/>
    <w:rsid w:val="008A4923"/>
    <w:rsid w:val="008B19FE"/>
    <w:rsid w:val="008C11A7"/>
    <w:rsid w:val="008C6226"/>
    <w:rsid w:val="008D143F"/>
    <w:rsid w:val="008D4464"/>
    <w:rsid w:val="008E5C2C"/>
    <w:rsid w:val="008F6D53"/>
    <w:rsid w:val="009004B8"/>
    <w:rsid w:val="009004F4"/>
    <w:rsid w:val="00927349"/>
    <w:rsid w:val="009350A9"/>
    <w:rsid w:val="00936542"/>
    <w:rsid w:val="00936D64"/>
    <w:rsid w:val="009471A6"/>
    <w:rsid w:val="00956908"/>
    <w:rsid w:val="00957D7D"/>
    <w:rsid w:val="009747DD"/>
    <w:rsid w:val="0098244F"/>
    <w:rsid w:val="00991493"/>
    <w:rsid w:val="009A10BA"/>
    <w:rsid w:val="009A39B8"/>
    <w:rsid w:val="009A71BB"/>
    <w:rsid w:val="009B10FD"/>
    <w:rsid w:val="009B1197"/>
    <w:rsid w:val="009B5DEF"/>
    <w:rsid w:val="009C280A"/>
    <w:rsid w:val="009D3C29"/>
    <w:rsid w:val="009D5C2C"/>
    <w:rsid w:val="009E58C9"/>
    <w:rsid w:val="009F37A0"/>
    <w:rsid w:val="00A06578"/>
    <w:rsid w:val="00A1101E"/>
    <w:rsid w:val="00A2255F"/>
    <w:rsid w:val="00A22728"/>
    <w:rsid w:val="00A31974"/>
    <w:rsid w:val="00A33999"/>
    <w:rsid w:val="00A3434F"/>
    <w:rsid w:val="00A37A21"/>
    <w:rsid w:val="00A40331"/>
    <w:rsid w:val="00A461CD"/>
    <w:rsid w:val="00A62177"/>
    <w:rsid w:val="00A63AE0"/>
    <w:rsid w:val="00A73EF2"/>
    <w:rsid w:val="00A74DCB"/>
    <w:rsid w:val="00A7555D"/>
    <w:rsid w:val="00A81634"/>
    <w:rsid w:val="00A81C9B"/>
    <w:rsid w:val="00A869ED"/>
    <w:rsid w:val="00A929C8"/>
    <w:rsid w:val="00A939C2"/>
    <w:rsid w:val="00A96775"/>
    <w:rsid w:val="00AA1075"/>
    <w:rsid w:val="00AB14F4"/>
    <w:rsid w:val="00AB1607"/>
    <w:rsid w:val="00AB5720"/>
    <w:rsid w:val="00AD03B5"/>
    <w:rsid w:val="00AD1684"/>
    <w:rsid w:val="00AD4A37"/>
    <w:rsid w:val="00AE2C8E"/>
    <w:rsid w:val="00AF27C2"/>
    <w:rsid w:val="00AF74C9"/>
    <w:rsid w:val="00B016BA"/>
    <w:rsid w:val="00B022DD"/>
    <w:rsid w:val="00B11C7E"/>
    <w:rsid w:val="00B2057F"/>
    <w:rsid w:val="00B236D7"/>
    <w:rsid w:val="00B3450D"/>
    <w:rsid w:val="00B35B6F"/>
    <w:rsid w:val="00B369C9"/>
    <w:rsid w:val="00B41A2E"/>
    <w:rsid w:val="00B426F0"/>
    <w:rsid w:val="00B42BA7"/>
    <w:rsid w:val="00B46645"/>
    <w:rsid w:val="00B50AC1"/>
    <w:rsid w:val="00B52E03"/>
    <w:rsid w:val="00B530D2"/>
    <w:rsid w:val="00B61438"/>
    <w:rsid w:val="00B61657"/>
    <w:rsid w:val="00B628D4"/>
    <w:rsid w:val="00B70F58"/>
    <w:rsid w:val="00B73679"/>
    <w:rsid w:val="00B82715"/>
    <w:rsid w:val="00B86B08"/>
    <w:rsid w:val="00B93757"/>
    <w:rsid w:val="00B949E5"/>
    <w:rsid w:val="00B9553C"/>
    <w:rsid w:val="00BA0E21"/>
    <w:rsid w:val="00BA3782"/>
    <w:rsid w:val="00BB5FF5"/>
    <w:rsid w:val="00BB657C"/>
    <w:rsid w:val="00BB6657"/>
    <w:rsid w:val="00BB7509"/>
    <w:rsid w:val="00BC12B3"/>
    <w:rsid w:val="00BD2AEE"/>
    <w:rsid w:val="00BD38F2"/>
    <w:rsid w:val="00BD3F20"/>
    <w:rsid w:val="00BD4F21"/>
    <w:rsid w:val="00BF0A14"/>
    <w:rsid w:val="00BF329E"/>
    <w:rsid w:val="00BF4F4C"/>
    <w:rsid w:val="00BF582A"/>
    <w:rsid w:val="00C017D5"/>
    <w:rsid w:val="00C066DF"/>
    <w:rsid w:val="00C26849"/>
    <w:rsid w:val="00C360BF"/>
    <w:rsid w:val="00C36578"/>
    <w:rsid w:val="00C3771D"/>
    <w:rsid w:val="00C40F1E"/>
    <w:rsid w:val="00C4157C"/>
    <w:rsid w:val="00C45A91"/>
    <w:rsid w:val="00C51BD9"/>
    <w:rsid w:val="00C55C75"/>
    <w:rsid w:val="00C732D8"/>
    <w:rsid w:val="00C75345"/>
    <w:rsid w:val="00C90BF9"/>
    <w:rsid w:val="00C976E3"/>
    <w:rsid w:val="00CA209F"/>
    <w:rsid w:val="00CB068E"/>
    <w:rsid w:val="00CB26C1"/>
    <w:rsid w:val="00CB3CAA"/>
    <w:rsid w:val="00CB45A8"/>
    <w:rsid w:val="00CB5588"/>
    <w:rsid w:val="00CB66AC"/>
    <w:rsid w:val="00CC1316"/>
    <w:rsid w:val="00CE05B5"/>
    <w:rsid w:val="00CE26AE"/>
    <w:rsid w:val="00CF513E"/>
    <w:rsid w:val="00CF64F9"/>
    <w:rsid w:val="00CF78AB"/>
    <w:rsid w:val="00D03EB2"/>
    <w:rsid w:val="00D230D2"/>
    <w:rsid w:val="00D24B5D"/>
    <w:rsid w:val="00D33605"/>
    <w:rsid w:val="00D368DD"/>
    <w:rsid w:val="00D4083B"/>
    <w:rsid w:val="00D42897"/>
    <w:rsid w:val="00D44633"/>
    <w:rsid w:val="00D54764"/>
    <w:rsid w:val="00D55AB9"/>
    <w:rsid w:val="00D55C86"/>
    <w:rsid w:val="00D64FD8"/>
    <w:rsid w:val="00D7057B"/>
    <w:rsid w:val="00D75D2C"/>
    <w:rsid w:val="00D84E34"/>
    <w:rsid w:val="00D91333"/>
    <w:rsid w:val="00D973F7"/>
    <w:rsid w:val="00DA3A19"/>
    <w:rsid w:val="00DA5E66"/>
    <w:rsid w:val="00DA65BB"/>
    <w:rsid w:val="00DB7955"/>
    <w:rsid w:val="00DC5287"/>
    <w:rsid w:val="00DD361D"/>
    <w:rsid w:val="00DD743B"/>
    <w:rsid w:val="00DE31E9"/>
    <w:rsid w:val="00DF1CE7"/>
    <w:rsid w:val="00DF6C25"/>
    <w:rsid w:val="00E20CF5"/>
    <w:rsid w:val="00E248FB"/>
    <w:rsid w:val="00E260E9"/>
    <w:rsid w:val="00E371C0"/>
    <w:rsid w:val="00E43263"/>
    <w:rsid w:val="00E53D51"/>
    <w:rsid w:val="00E6385E"/>
    <w:rsid w:val="00E72A5A"/>
    <w:rsid w:val="00E73F9B"/>
    <w:rsid w:val="00E745DC"/>
    <w:rsid w:val="00E74F50"/>
    <w:rsid w:val="00E8234C"/>
    <w:rsid w:val="00E82DAD"/>
    <w:rsid w:val="00E86E64"/>
    <w:rsid w:val="00E9227E"/>
    <w:rsid w:val="00EB00B7"/>
    <w:rsid w:val="00EC6761"/>
    <w:rsid w:val="00ED7CC0"/>
    <w:rsid w:val="00EE0E7B"/>
    <w:rsid w:val="00EE57FC"/>
    <w:rsid w:val="00EF5300"/>
    <w:rsid w:val="00F043FA"/>
    <w:rsid w:val="00F050FC"/>
    <w:rsid w:val="00F0683C"/>
    <w:rsid w:val="00F1131C"/>
    <w:rsid w:val="00F1318C"/>
    <w:rsid w:val="00F15B6B"/>
    <w:rsid w:val="00F16280"/>
    <w:rsid w:val="00F20F67"/>
    <w:rsid w:val="00F23BFB"/>
    <w:rsid w:val="00F26139"/>
    <w:rsid w:val="00F36E82"/>
    <w:rsid w:val="00F46E62"/>
    <w:rsid w:val="00F5383B"/>
    <w:rsid w:val="00F65A9F"/>
    <w:rsid w:val="00F67A4B"/>
    <w:rsid w:val="00F725D7"/>
    <w:rsid w:val="00F77C08"/>
    <w:rsid w:val="00F90CB1"/>
    <w:rsid w:val="00F94656"/>
    <w:rsid w:val="00F96B43"/>
    <w:rsid w:val="00F96C16"/>
    <w:rsid w:val="00FA1A72"/>
    <w:rsid w:val="00FA1E0F"/>
    <w:rsid w:val="00FA5D06"/>
    <w:rsid w:val="00FA75EE"/>
    <w:rsid w:val="00FC103F"/>
    <w:rsid w:val="00FC4AEB"/>
    <w:rsid w:val="00FC561E"/>
    <w:rsid w:val="00FC763F"/>
    <w:rsid w:val="00FC799D"/>
    <w:rsid w:val="00FD471A"/>
    <w:rsid w:val="00FD7E4B"/>
    <w:rsid w:val="00FE0BB9"/>
    <w:rsid w:val="00FE54A2"/>
    <w:rsid w:val="00FF0049"/>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1659"/>
  <w15:docId w15:val="{FC65CF50-2769-4A15-8097-BE8C80F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0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7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732D8"/>
    <w:pPr>
      <w:keepNext/>
      <w:spacing w:after="0" w:line="240" w:lineRule="auto"/>
      <w:ind w:left="10620"/>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2D8"/>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732D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C732D8"/>
    <w:rPr>
      <w:color w:val="0000FF"/>
      <w:u w:val="single"/>
    </w:rPr>
  </w:style>
  <w:style w:type="character" w:customStyle="1" w:styleId="apple-converted-space">
    <w:name w:val="apple-converted-space"/>
    <w:basedOn w:val="a0"/>
    <w:rsid w:val="00800F6F"/>
  </w:style>
  <w:style w:type="character" w:styleId="a5">
    <w:name w:val="Emphasis"/>
    <w:basedOn w:val="a0"/>
    <w:uiPriority w:val="20"/>
    <w:qFormat/>
    <w:rsid w:val="002334A4"/>
    <w:rPr>
      <w:i/>
      <w:iCs/>
    </w:rPr>
  </w:style>
  <w:style w:type="character" w:customStyle="1" w:styleId="10">
    <w:name w:val="Заголовок 1 Знак"/>
    <w:basedOn w:val="a0"/>
    <w:link w:val="1"/>
    <w:uiPriority w:val="9"/>
    <w:rsid w:val="007F033F"/>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A63AE0"/>
    <w:rPr>
      <w:b/>
      <w:bCs/>
    </w:rPr>
  </w:style>
  <w:style w:type="paragraph" w:styleId="a7">
    <w:name w:val="Balloon Text"/>
    <w:basedOn w:val="a"/>
    <w:link w:val="a8"/>
    <w:uiPriority w:val="99"/>
    <w:semiHidden/>
    <w:unhideWhenUsed/>
    <w:rsid w:val="00854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439D"/>
    <w:rPr>
      <w:rFonts w:ascii="Tahoma" w:eastAsiaTheme="minorEastAsia" w:hAnsi="Tahoma" w:cs="Tahoma"/>
      <w:sz w:val="16"/>
      <w:szCs w:val="16"/>
      <w:lang w:eastAsia="ru-RU"/>
    </w:rPr>
  </w:style>
  <w:style w:type="paragraph" w:styleId="a9">
    <w:name w:val="header"/>
    <w:basedOn w:val="a"/>
    <w:link w:val="aa"/>
    <w:uiPriority w:val="99"/>
    <w:unhideWhenUsed/>
    <w:rsid w:val="00282C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2CD3"/>
    <w:rPr>
      <w:rFonts w:eastAsiaTheme="minorEastAsia"/>
      <w:lang w:eastAsia="ru-RU"/>
    </w:rPr>
  </w:style>
  <w:style w:type="paragraph" w:styleId="ab">
    <w:name w:val="footer"/>
    <w:basedOn w:val="a"/>
    <w:link w:val="ac"/>
    <w:uiPriority w:val="99"/>
    <w:unhideWhenUsed/>
    <w:rsid w:val="00282C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2CD3"/>
    <w:rPr>
      <w:rFonts w:eastAsiaTheme="minorEastAsia"/>
      <w:lang w:eastAsia="ru-RU"/>
    </w:rPr>
  </w:style>
  <w:style w:type="paragraph" w:styleId="ad">
    <w:name w:val="No Spacing"/>
    <w:qFormat/>
    <w:rsid w:val="004041A3"/>
    <w:pPr>
      <w:spacing w:after="0"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38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3771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7439">
      <w:bodyDiv w:val="1"/>
      <w:marLeft w:val="0"/>
      <w:marRight w:val="0"/>
      <w:marTop w:val="0"/>
      <w:marBottom w:val="0"/>
      <w:divBdr>
        <w:top w:val="none" w:sz="0" w:space="0" w:color="auto"/>
        <w:left w:val="none" w:sz="0" w:space="0" w:color="auto"/>
        <w:bottom w:val="none" w:sz="0" w:space="0" w:color="auto"/>
        <w:right w:val="none" w:sz="0" w:space="0" w:color="auto"/>
      </w:divBdr>
      <w:divsChild>
        <w:div w:id="1553689868">
          <w:marLeft w:val="300"/>
          <w:marRight w:val="0"/>
          <w:marTop w:val="0"/>
          <w:marBottom w:val="0"/>
          <w:divBdr>
            <w:top w:val="none" w:sz="0" w:space="0" w:color="auto"/>
            <w:left w:val="none" w:sz="0" w:space="0" w:color="auto"/>
            <w:bottom w:val="none" w:sz="0" w:space="0" w:color="auto"/>
            <w:right w:val="none" w:sz="0" w:space="0" w:color="auto"/>
          </w:divBdr>
        </w:div>
      </w:divsChild>
    </w:div>
    <w:div w:id="141194120">
      <w:bodyDiv w:val="1"/>
      <w:marLeft w:val="0"/>
      <w:marRight w:val="0"/>
      <w:marTop w:val="0"/>
      <w:marBottom w:val="0"/>
      <w:divBdr>
        <w:top w:val="none" w:sz="0" w:space="0" w:color="auto"/>
        <w:left w:val="none" w:sz="0" w:space="0" w:color="auto"/>
        <w:bottom w:val="none" w:sz="0" w:space="0" w:color="auto"/>
        <w:right w:val="none" w:sz="0" w:space="0" w:color="auto"/>
      </w:divBdr>
    </w:div>
    <w:div w:id="186214156">
      <w:bodyDiv w:val="1"/>
      <w:marLeft w:val="0"/>
      <w:marRight w:val="0"/>
      <w:marTop w:val="0"/>
      <w:marBottom w:val="0"/>
      <w:divBdr>
        <w:top w:val="none" w:sz="0" w:space="0" w:color="auto"/>
        <w:left w:val="none" w:sz="0" w:space="0" w:color="auto"/>
        <w:bottom w:val="none" w:sz="0" w:space="0" w:color="auto"/>
        <w:right w:val="none" w:sz="0" w:space="0" w:color="auto"/>
      </w:divBdr>
      <w:divsChild>
        <w:div w:id="387723658">
          <w:marLeft w:val="0"/>
          <w:marRight w:val="0"/>
          <w:marTop w:val="0"/>
          <w:marBottom w:val="0"/>
          <w:divBdr>
            <w:top w:val="none" w:sz="0" w:space="0" w:color="auto"/>
            <w:left w:val="none" w:sz="0" w:space="0" w:color="auto"/>
            <w:bottom w:val="none" w:sz="0" w:space="0" w:color="auto"/>
            <w:right w:val="none" w:sz="0" w:space="0" w:color="auto"/>
          </w:divBdr>
        </w:div>
      </w:divsChild>
    </w:div>
    <w:div w:id="191917124">
      <w:bodyDiv w:val="1"/>
      <w:marLeft w:val="0"/>
      <w:marRight w:val="0"/>
      <w:marTop w:val="0"/>
      <w:marBottom w:val="0"/>
      <w:divBdr>
        <w:top w:val="none" w:sz="0" w:space="0" w:color="auto"/>
        <w:left w:val="none" w:sz="0" w:space="0" w:color="auto"/>
        <w:bottom w:val="none" w:sz="0" w:space="0" w:color="auto"/>
        <w:right w:val="none" w:sz="0" w:space="0" w:color="auto"/>
      </w:divBdr>
    </w:div>
    <w:div w:id="369451955">
      <w:bodyDiv w:val="1"/>
      <w:marLeft w:val="0"/>
      <w:marRight w:val="0"/>
      <w:marTop w:val="0"/>
      <w:marBottom w:val="0"/>
      <w:divBdr>
        <w:top w:val="none" w:sz="0" w:space="0" w:color="auto"/>
        <w:left w:val="none" w:sz="0" w:space="0" w:color="auto"/>
        <w:bottom w:val="none" w:sz="0" w:space="0" w:color="auto"/>
        <w:right w:val="none" w:sz="0" w:space="0" w:color="auto"/>
      </w:divBdr>
    </w:div>
    <w:div w:id="415245760">
      <w:bodyDiv w:val="1"/>
      <w:marLeft w:val="0"/>
      <w:marRight w:val="0"/>
      <w:marTop w:val="0"/>
      <w:marBottom w:val="0"/>
      <w:divBdr>
        <w:top w:val="none" w:sz="0" w:space="0" w:color="auto"/>
        <w:left w:val="none" w:sz="0" w:space="0" w:color="auto"/>
        <w:bottom w:val="none" w:sz="0" w:space="0" w:color="auto"/>
        <w:right w:val="none" w:sz="0" w:space="0" w:color="auto"/>
      </w:divBdr>
    </w:div>
    <w:div w:id="425005725">
      <w:bodyDiv w:val="1"/>
      <w:marLeft w:val="0"/>
      <w:marRight w:val="0"/>
      <w:marTop w:val="0"/>
      <w:marBottom w:val="0"/>
      <w:divBdr>
        <w:top w:val="none" w:sz="0" w:space="0" w:color="auto"/>
        <w:left w:val="none" w:sz="0" w:space="0" w:color="auto"/>
        <w:bottom w:val="none" w:sz="0" w:space="0" w:color="auto"/>
        <w:right w:val="none" w:sz="0" w:space="0" w:color="auto"/>
      </w:divBdr>
    </w:div>
    <w:div w:id="647638388">
      <w:bodyDiv w:val="1"/>
      <w:marLeft w:val="0"/>
      <w:marRight w:val="0"/>
      <w:marTop w:val="0"/>
      <w:marBottom w:val="0"/>
      <w:divBdr>
        <w:top w:val="none" w:sz="0" w:space="0" w:color="auto"/>
        <w:left w:val="none" w:sz="0" w:space="0" w:color="auto"/>
        <w:bottom w:val="none" w:sz="0" w:space="0" w:color="auto"/>
        <w:right w:val="none" w:sz="0" w:space="0" w:color="auto"/>
      </w:divBdr>
    </w:div>
    <w:div w:id="652493437">
      <w:bodyDiv w:val="1"/>
      <w:marLeft w:val="0"/>
      <w:marRight w:val="0"/>
      <w:marTop w:val="0"/>
      <w:marBottom w:val="0"/>
      <w:divBdr>
        <w:top w:val="none" w:sz="0" w:space="0" w:color="auto"/>
        <w:left w:val="none" w:sz="0" w:space="0" w:color="auto"/>
        <w:bottom w:val="none" w:sz="0" w:space="0" w:color="auto"/>
        <w:right w:val="none" w:sz="0" w:space="0" w:color="auto"/>
      </w:divBdr>
    </w:div>
    <w:div w:id="669335337">
      <w:bodyDiv w:val="1"/>
      <w:marLeft w:val="0"/>
      <w:marRight w:val="0"/>
      <w:marTop w:val="0"/>
      <w:marBottom w:val="0"/>
      <w:divBdr>
        <w:top w:val="none" w:sz="0" w:space="0" w:color="auto"/>
        <w:left w:val="none" w:sz="0" w:space="0" w:color="auto"/>
        <w:bottom w:val="none" w:sz="0" w:space="0" w:color="auto"/>
        <w:right w:val="none" w:sz="0" w:space="0" w:color="auto"/>
      </w:divBdr>
    </w:div>
    <w:div w:id="700471431">
      <w:bodyDiv w:val="1"/>
      <w:marLeft w:val="0"/>
      <w:marRight w:val="0"/>
      <w:marTop w:val="0"/>
      <w:marBottom w:val="0"/>
      <w:divBdr>
        <w:top w:val="none" w:sz="0" w:space="0" w:color="auto"/>
        <w:left w:val="none" w:sz="0" w:space="0" w:color="auto"/>
        <w:bottom w:val="none" w:sz="0" w:space="0" w:color="auto"/>
        <w:right w:val="none" w:sz="0" w:space="0" w:color="auto"/>
      </w:divBdr>
    </w:div>
    <w:div w:id="1228806129">
      <w:bodyDiv w:val="1"/>
      <w:marLeft w:val="0"/>
      <w:marRight w:val="0"/>
      <w:marTop w:val="0"/>
      <w:marBottom w:val="0"/>
      <w:divBdr>
        <w:top w:val="none" w:sz="0" w:space="0" w:color="auto"/>
        <w:left w:val="none" w:sz="0" w:space="0" w:color="auto"/>
        <w:bottom w:val="none" w:sz="0" w:space="0" w:color="auto"/>
        <w:right w:val="none" w:sz="0" w:space="0" w:color="auto"/>
      </w:divBdr>
    </w:div>
    <w:div w:id="1315337089">
      <w:bodyDiv w:val="1"/>
      <w:marLeft w:val="0"/>
      <w:marRight w:val="0"/>
      <w:marTop w:val="0"/>
      <w:marBottom w:val="0"/>
      <w:divBdr>
        <w:top w:val="none" w:sz="0" w:space="0" w:color="auto"/>
        <w:left w:val="none" w:sz="0" w:space="0" w:color="auto"/>
        <w:bottom w:val="none" w:sz="0" w:space="0" w:color="auto"/>
        <w:right w:val="none" w:sz="0" w:space="0" w:color="auto"/>
      </w:divBdr>
    </w:div>
    <w:div w:id="1374425003">
      <w:bodyDiv w:val="1"/>
      <w:marLeft w:val="0"/>
      <w:marRight w:val="0"/>
      <w:marTop w:val="0"/>
      <w:marBottom w:val="0"/>
      <w:divBdr>
        <w:top w:val="none" w:sz="0" w:space="0" w:color="auto"/>
        <w:left w:val="none" w:sz="0" w:space="0" w:color="auto"/>
        <w:bottom w:val="none" w:sz="0" w:space="0" w:color="auto"/>
        <w:right w:val="none" w:sz="0" w:space="0" w:color="auto"/>
      </w:divBdr>
      <w:divsChild>
        <w:div w:id="994836982">
          <w:marLeft w:val="0"/>
          <w:marRight w:val="0"/>
          <w:marTop w:val="0"/>
          <w:marBottom w:val="0"/>
          <w:divBdr>
            <w:top w:val="none" w:sz="0" w:space="0" w:color="auto"/>
            <w:left w:val="none" w:sz="0" w:space="0" w:color="auto"/>
            <w:bottom w:val="none" w:sz="0" w:space="0" w:color="auto"/>
            <w:right w:val="none" w:sz="0" w:space="0" w:color="auto"/>
          </w:divBdr>
          <w:divsChild>
            <w:div w:id="993099693">
              <w:marLeft w:val="75"/>
              <w:marRight w:val="75"/>
              <w:marTop w:val="75"/>
              <w:marBottom w:val="75"/>
              <w:divBdr>
                <w:top w:val="none" w:sz="0" w:space="0" w:color="auto"/>
                <w:left w:val="none" w:sz="0" w:space="0" w:color="auto"/>
                <w:bottom w:val="none" w:sz="0" w:space="0" w:color="auto"/>
                <w:right w:val="none" w:sz="0" w:space="0" w:color="auto"/>
              </w:divBdr>
            </w:div>
            <w:div w:id="1368916523">
              <w:marLeft w:val="75"/>
              <w:marRight w:val="75"/>
              <w:marTop w:val="75"/>
              <w:marBottom w:val="75"/>
              <w:divBdr>
                <w:top w:val="none" w:sz="0" w:space="0" w:color="auto"/>
                <w:left w:val="none" w:sz="0" w:space="0" w:color="auto"/>
                <w:bottom w:val="none" w:sz="0" w:space="0" w:color="auto"/>
                <w:right w:val="none" w:sz="0" w:space="0" w:color="auto"/>
              </w:divBdr>
            </w:div>
          </w:divsChild>
        </w:div>
        <w:div w:id="1752774992">
          <w:marLeft w:val="0"/>
          <w:marRight w:val="0"/>
          <w:marTop w:val="0"/>
          <w:marBottom w:val="0"/>
          <w:divBdr>
            <w:top w:val="none" w:sz="0" w:space="0" w:color="auto"/>
            <w:left w:val="none" w:sz="0" w:space="0" w:color="auto"/>
            <w:bottom w:val="none" w:sz="0" w:space="0" w:color="auto"/>
            <w:right w:val="none" w:sz="0" w:space="0" w:color="auto"/>
          </w:divBdr>
          <w:divsChild>
            <w:div w:id="667363126">
              <w:marLeft w:val="0"/>
              <w:marRight w:val="0"/>
              <w:marTop w:val="150"/>
              <w:marBottom w:val="0"/>
              <w:divBdr>
                <w:top w:val="none" w:sz="0" w:space="0" w:color="auto"/>
                <w:left w:val="none" w:sz="0" w:space="0" w:color="auto"/>
                <w:bottom w:val="none" w:sz="0" w:space="0" w:color="auto"/>
                <w:right w:val="none" w:sz="0" w:space="0" w:color="auto"/>
              </w:divBdr>
              <w:divsChild>
                <w:div w:id="620306862">
                  <w:marLeft w:val="0"/>
                  <w:marRight w:val="0"/>
                  <w:marTop w:val="0"/>
                  <w:marBottom w:val="0"/>
                  <w:divBdr>
                    <w:top w:val="none" w:sz="0" w:space="0" w:color="auto"/>
                    <w:left w:val="none" w:sz="0" w:space="0" w:color="auto"/>
                    <w:bottom w:val="none" w:sz="0" w:space="0" w:color="auto"/>
                    <w:right w:val="none" w:sz="0" w:space="0" w:color="auto"/>
                  </w:divBdr>
                  <w:divsChild>
                    <w:div w:id="1990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801">
          <w:marLeft w:val="60"/>
          <w:marRight w:val="60"/>
          <w:marTop w:val="60"/>
          <w:marBottom w:val="60"/>
          <w:divBdr>
            <w:top w:val="none" w:sz="0" w:space="0" w:color="auto"/>
            <w:left w:val="none" w:sz="0" w:space="0" w:color="auto"/>
            <w:bottom w:val="none" w:sz="0" w:space="0" w:color="auto"/>
            <w:right w:val="none" w:sz="0" w:space="0" w:color="auto"/>
          </w:divBdr>
        </w:div>
        <w:div w:id="733236110">
          <w:marLeft w:val="0"/>
          <w:marRight w:val="0"/>
          <w:marTop w:val="225"/>
          <w:marBottom w:val="225"/>
          <w:divBdr>
            <w:top w:val="none" w:sz="0" w:space="0" w:color="auto"/>
            <w:left w:val="none" w:sz="0" w:space="0" w:color="auto"/>
            <w:bottom w:val="none" w:sz="0" w:space="0" w:color="auto"/>
            <w:right w:val="none" w:sz="0" w:space="0" w:color="auto"/>
          </w:divBdr>
        </w:div>
        <w:div w:id="588008118">
          <w:marLeft w:val="150"/>
          <w:marRight w:val="225"/>
          <w:marTop w:val="0"/>
          <w:marBottom w:val="120"/>
          <w:divBdr>
            <w:top w:val="none" w:sz="0" w:space="0" w:color="auto"/>
            <w:left w:val="single" w:sz="18" w:space="11" w:color="A048A8"/>
            <w:bottom w:val="none" w:sz="0" w:space="0" w:color="auto"/>
            <w:right w:val="none" w:sz="0" w:space="0" w:color="auto"/>
          </w:divBdr>
          <w:divsChild>
            <w:div w:id="931427190">
              <w:marLeft w:val="0"/>
              <w:marRight w:val="0"/>
              <w:marTop w:val="0"/>
              <w:marBottom w:val="0"/>
              <w:divBdr>
                <w:top w:val="none" w:sz="0" w:space="0" w:color="auto"/>
                <w:left w:val="none" w:sz="0" w:space="0" w:color="auto"/>
                <w:bottom w:val="none" w:sz="0" w:space="0" w:color="auto"/>
                <w:right w:val="none" w:sz="0" w:space="0" w:color="auto"/>
              </w:divBdr>
            </w:div>
          </w:divsChild>
        </w:div>
        <w:div w:id="31852187">
          <w:marLeft w:val="150"/>
          <w:marRight w:val="225"/>
          <w:marTop w:val="0"/>
          <w:marBottom w:val="120"/>
          <w:divBdr>
            <w:top w:val="none" w:sz="0" w:space="0" w:color="auto"/>
            <w:left w:val="single" w:sz="18" w:space="11" w:color="A048A8"/>
            <w:bottom w:val="none" w:sz="0" w:space="0" w:color="auto"/>
            <w:right w:val="none" w:sz="0" w:space="0" w:color="auto"/>
          </w:divBdr>
          <w:divsChild>
            <w:div w:id="1223711353">
              <w:marLeft w:val="0"/>
              <w:marRight w:val="0"/>
              <w:marTop w:val="0"/>
              <w:marBottom w:val="0"/>
              <w:divBdr>
                <w:top w:val="none" w:sz="0" w:space="0" w:color="auto"/>
                <w:left w:val="none" w:sz="0" w:space="0" w:color="auto"/>
                <w:bottom w:val="none" w:sz="0" w:space="0" w:color="auto"/>
                <w:right w:val="none" w:sz="0" w:space="0" w:color="auto"/>
              </w:divBdr>
            </w:div>
          </w:divsChild>
        </w:div>
        <w:div w:id="47412929">
          <w:marLeft w:val="150"/>
          <w:marRight w:val="225"/>
          <w:marTop w:val="0"/>
          <w:marBottom w:val="120"/>
          <w:divBdr>
            <w:top w:val="none" w:sz="0" w:space="0" w:color="auto"/>
            <w:left w:val="single" w:sz="18" w:space="11" w:color="A048A8"/>
            <w:bottom w:val="none" w:sz="0" w:space="0" w:color="auto"/>
            <w:right w:val="none" w:sz="0" w:space="0" w:color="auto"/>
          </w:divBdr>
          <w:divsChild>
            <w:div w:id="81951713">
              <w:marLeft w:val="0"/>
              <w:marRight w:val="0"/>
              <w:marTop w:val="0"/>
              <w:marBottom w:val="0"/>
              <w:divBdr>
                <w:top w:val="none" w:sz="0" w:space="0" w:color="auto"/>
                <w:left w:val="none" w:sz="0" w:space="0" w:color="auto"/>
                <w:bottom w:val="none" w:sz="0" w:space="0" w:color="auto"/>
                <w:right w:val="none" w:sz="0" w:space="0" w:color="auto"/>
              </w:divBdr>
            </w:div>
          </w:divsChild>
        </w:div>
        <w:div w:id="636685893">
          <w:marLeft w:val="150"/>
          <w:marRight w:val="225"/>
          <w:marTop w:val="0"/>
          <w:marBottom w:val="120"/>
          <w:divBdr>
            <w:top w:val="none" w:sz="0" w:space="0" w:color="auto"/>
            <w:left w:val="single" w:sz="18" w:space="11" w:color="A048A8"/>
            <w:bottom w:val="none" w:sz="0" w:space="0" w:color="auto"/>
            <w:right w:val="none" w:sz="0" w:space="0" w:color="auto"/>
          </w:divBdr>
          <w:divsChild>
            <w:div w:id="2125148084">
              <w:marLeft w:val="0"/>
              <w:marRight w:val="0"/>
              <w:marTop w:val="0"/>
              <w:marBottom w:val="0"/>
              <w:divBdr>
                <w:top w:val="none" w:sz="0" w:space="0" w:color="auto"/>
                <w:left w:val="none" w:sz="0" w:space="0" w:color="auto"/>
                <w:bottom w:val="none" w:sz="0" w:space="0" w:color="auto"/>
                <w:right w:val="none" w:sz="0" w:space="0" w:color="auto"/>
              </w:divBdr>
            </w:div>
          </w:divsChild>
        </w:div>
        <w:div w:id="178086237">
          <w:marLeft w:val="150"/>
          <w:marRight w:val="225"/>
          <w:marTop w:val="0"/>
          <w:marBottom w:val="120"/>
          <w:divBdr>
            <w:top w:val="none" w:sz="0" w:space="0" w:color="auto"/>
            <w:left w:val="single" w:sz="18" w:space="11" w:color="A048A8"/>
            <w:bottom w:val="none" w:sz="0" w:space="0" w:color="auto"/>
            <w:right w:val="none" w:sz="0" w:space="0" w:color="auto"/>
          </w:divBdr>
          <w:divsChild>
            <w:div w:id="1875576856">
              <w:marLeft w:val="0"/>
              <w:marRight w:val="0"/>
              <w:marTop w:val="0"/>
              <w:marBottom w:val="0"/>
              <w:divBdr>
                <w:top w:val="none" w:sz="0" w:space="0" w:color="auto"/>
                <w:left w:val="none" w:sz="0" w:space="0" w:color="auto"/>
                <w:bottom w:val="none" w:sz="0" w:space="0" w:color="auto"/>
                <w:right w:val="none" w:sz="0" w:space="0" w:color="auto"/>
              </w:divBdr>
            </w:div>
          </w:divsChild>
        </w:div>
        <w:div w:id="192772644">
          <w:marLeft w:val="150"/>
          <w:marRight w:val="225"/>
          <w:marTop w:val="0"/>
          <w:marBottom w:val="120"/>
          <w:divBdr>
            <w:top w:val="none" w:sz="0" w:space="0" w:color="auto"/>
            <w:left w:val="single" w:sz="18" w:space="11" w:color="A048A8"/>
            <w:bottom w:val="none" w:sz="0" w:space="0" w:color="auto"/>
            <w:right w:val="none" w:sz="0" w:space="0" w:color="auto"/>
          </w:divBdr>
          <w:divsChild>
            <w:div w:id="1119644873">
              <w:marLeft w:val="0"/>
              <w:marRight w:val="0"/>
              <w:marTop w:val="0"/>
              <w:marBottom w:val="0"/>
              <w:divBdr>
                <w:top w:val="none" w:sz="0" w:space="0" w:color="auto"/>
                <w:left w:val="none" w:sz="0" w:space="0" w:color="auto"/>
                <w:bottom w:val="none" w:sz="0" w:space="0" w:color="auto"/>
                <w:right w:val="none" w:sz="0" w:space="0" w:color="auto"/>
              </w:divBdr>
            </w:div>
          </w:divsChild>
        </w:div>
        <w:div w:id="43146454">
          <w:marLeft w:val="150"/>
          <w:marRight w:val="225"/>
          <w:marTop w:val="0"/>
          <w:marBottom w:val="120"/>
          <w:divBdr>
            <w:top w:val="none" w:sz="0" w:space="0" w:color="auto"/>
            <w:left w:val="single" w:sz="18" w:space="11" w:color="A048A8"/>
            <w:bottom w:val="none" w:sz="0" w:space="0" w:color="auto"/>
            <w:right w:val="none" w:sz="0" w:space="0" w:color="auto"/>
          </w:divBdr>
          <w:divsChild>
            <w:div w:id="1912345898">
              <w:marLeft w:val="0"/>
              <w:marRight w:val="0"/>
              <w:marTop w:val="0"/>
              <w:marBottom w:val="0"/>
              <w:divBdr>
                <w:top w:val="none" w:sz="0" w:space="0" w:color="auto"/>
                <w:left w:val="none" w:sz="0" w:space="0" w:color="auto"/>
                <w:bottom w:val="none" w:sz="0" w:space="0" w:color="auto"/>
                <w:right w:val="none" w:sz="0" w:space="0" w:color="auto"/>
              </w:divBdr>
            </w:div>
          </w:divsChild>
        </w:div>
        <w:div w:id="365370084">
          <w:marLeft w:val="150"/>
          <w:marRight w:val="225"/>
          <w:marTop w:val="0"/>
          <w:marBottom w:val="120"/>
          <w:divBdr>
            <w:top w:val="none" w:sz="0" w:space="0" w:color="auto"/>
            <w:left w:val="single" w:sz="18" w:space="11" w:color="A048A8"/>
            <w:bottom w:val="none" w:sz="0" w:space="0" w:color="auto"/>
            <w:right w:val="none" w:sz="0" w:space="0" w:color="auto"/>
          </w:divBdr>
          <w:divsChild>
            <w:div w:id="738946049">
              <w:marLeft w:val="0"/>
              <w:marRight w:val="0"/>
              <w:marTop w:val="0"/>
              <w:marBottom w:val="0"/>
              <w:divBdr>
                <w:top w:val="none" w:sz="0" w:space="0" w:color="auto"/>
                <w:left w:val="none" w:sz="0" w:space="0" w:color="auto"/>
                <w:bottom w:val="none" w:sz="0" w:space="0" w:color="auto"/>
                <w:right w:val="none" w:sz="0" w:space="0" w:color="auto"/>
              </w:divBdr>
            </w:div>
          </w:divsChild>
        </w:div>
        <w:div w:id="1792019493">
          <w:marLeft w:val="150"/>
          <w:marRight w:val="225"/>
          <w:marTop w:val="0"/>
          <w:marBottom w:val="120"/>
          <w:divBdr>
            <w:top w:val="none" w:sz="0" w:space="0" w:color="auto"/>
            <w:left w:val="single" w:sz="18" w:space="11" w:color="A048A8"/>
            <w:bottom w:val="none" w:sz="0" w:space="0" w:color="auto"/>
            <w:right w:val="none" w:sz="0" w:space="0" w:color="auto"/>
          </w:divBdr>
          <w:divsChild>
            <w:div w:id="706565536">
              <w:marLeft w:val="0"/>
              <w:marRight w:val="0"/>
              <w:marTop w:val="0"/>
              <w:marBottom w:val="0"/>
              <w:divBdr>
                <w:top w:val="none" w:sz="0" w:space="0" w:color="auto"/>
                <w:left w:val="none" w:sz="0" w:space="0" w:color="auto"/>
                <w:bottom w:val="none" w:sz="0" w:space="0" w:color="auto"/>
                <w:right w:val="none" w:sz="0" w:space="0" w:color="auto"/>
              </w:divBdr>
            </w:div>
          </w:divsChild>
        </w:div>
        <w:div w:id="393041855">
          <w:marLeft w:val="150"/>
          <w:marRight w:val="225"/>
          <w:marTop w:val="0"/>
          <w:marBottom w:val="120"/>
          <w:divBdr>
            <w:top w:val="none" w:sz="0" w:space="0" w:color="auto"/>
            <w:left w:val="single" w:sz="18" w:space="11" w:color="A048A8"/>
            <w:bottom w:val="none" w:sz="0" w:space="0" w:color="auto"/>
            <w:right w:val="none" w:sz="0" w:space="0" w:color="auto"/>
          </w:divBdr>
          <w:divsChild>
            <w:div w:id="1783769038">
              <w:marLeft w:val="0"/>
              <w:marRight w:val="0"/>
              <w:marTop w:val="0"/>
              <w:marBottom w:val="0"/>
              <w:divBdr>
                <w:top w:val="none" w:sz="0" w:space="0" w:color="auto"/>
                <w:left w:val="none" w:sz="0" w:space="0" w:color="auto"/>
                <w:bottom w:val="none" w:sz="0" w:space="0" w:color="auto"/>
                <w:right w:val="none" w:sz="0" w:space="0" w:color="auto"/>
              </w:divBdr>
            </w:div>
          </w:divsChild>
        </w:div>
        <w:div w:id="1078285024">
          <w:marLeft w:val="150"/>
          <w:marRight w:val="225"/>
          <w:marTop w:val="0"/>
          <w:marBottom w:val="120"/>
          <w:divBdr>
            <w:top w:val="none" w:sz="0" w:space="0" w:color="auto"/>
            <w:left w:val="single" w:sz="18" w:space="11" w:color="A048A8"/>
            <w:bottom w:val="none" w:sz="0" w:space="0" w:color="auto"/>
            <w:right w:val="none" w:sz="0" w:space="0" w:color="auto"/>
          </w:divBdr>
          <w:divsChild>
            <w:div w:id="1496722073">
              <w:marLeft w:val="0"/>
              <w:marRight w:val="0"/>
              <w:marTop w:val="0"/>
              <w:marBottom w:val="0"/>
              <w:divBdr>
                <w:top w:val="none" w:sz="0" w:space="0" w:color="auto"/>
                <w:left w:val="none" w:sz="0" w:space="0" w:color="auto"/>
                <w:bottom w:val="none" w:sz="0" w:space="0" w:color="auto"/>
                <w:right w:val="none" w:sz="0" w:space="0" w:color="auto"/>
              </w:divBdr>
            </w:div>
          </w:divsChild>
        </w:div>
        <w:div w:id="913583607">
          <w:marLeft w:val="150"/>
          <w:marRight w:val="225"/>
          <w:marTop w:val="0"/>
          <w:marBottom w:val="120"/>
          <w:divBdr>
            <w:top w:val="none" w:sz="0" w:space="0" w:color="auto"/>
            <w:left w:val="single" w:sz="18" w:space="11" w:color="A048A8"/>
            <w:bottom w:val="none" w:sz="0" w:space="0" w:color="auto"/>
            <w:right w:val="none" w:sz="0" w:space="0" w:color="auto"/>
          </w:divBdr>
          <w:divsChild>
            <w:div w:id="1957566971">
              <w:marLeft w:val="0"/>
              <w:marRight w:val="0"/>
              <w:marTop w:val="0"/>
              <w:marBottom w:val="0"/>
              <w:divBdr>
                <w:top w:val="none" w:sz="0" w:space="0" w:color="auto"/>
                <w:left w:val="none" w:sz="0" w:space="0" w:color="auto"/>
                <w:bottom w:val="none" w:sz="0" w:space="0" w:color="auto"/>
                <w:right w:val="none" w:sz="0" w:space="0" w:color="auto"/>
              </w:divBdr>
            </w:div>
          </w:divsChild>
        </w:div>
        <w:div w:id="779027043">
          <w:marLeft w:val="150"/>
          <w:marRight w:val="225"/>
          <w:marTop w:val="0"/>
          <w:marBottom w:val="120"/>
          <w:divBdr>
            <w:top w:val="none" w:sz="0" w:space="0" w:color="auto"/>
            <w:left w:val="single" w:sz="18" w:space="11" w:color="A048A8"/>
            <w:bottom w:val="none" w:sz="0" w:space="0" w:color="auto"/>
            <w:right w:val="none" w:sz="0" w:space="0" w:color="auto"/>
          </w:divBdr>
          <w:divsChild>
            <w:div w:id="1863398305">
              <w:marLeft w:val="0"/>
              <w:marRight w:val="0"/>
              <w:marTop w:val="0"/>
              <w:marBottom w:val="0"/>
              <w:divBdr>
                <w:top w:val="none" w:sz="0" w:space="0" w:color="auto"/>
                <w:left w:val="none" w:sz="0" w:space="0" w:color="auto"/>
                <w:bottom w:val="none" w:sz="0" w:space="0" w:color="auto"/>
                <w:right w:val="none" w:sz="0" w:space="0" w:color="auto"/>
              </w:divBdr>
            </w:div>
          </w:divsChild>
        </w:div>
        <w:div w:id="1905943066">
          <w:marLeft w:val="150"/>
          <w:marRight w:val="225"/>
          <w:marTop w:val="0"/>
          <w:marBottom w:val="120"/>
          <w:divBdr>
            <w:top w:val="none" w:sz="0" w:space="0" w:color="auto"/>
            <w:left w:val="single" w:sz="18" w:space="11" w:color="A048A8"/>
            <w:bottom w:val="none" w:sz="0" w:space="0" w:color="auto"/>
            <w:right w:val="none" w:sz="0" w:space="0" w:color="auto"/>
          </w:divBdr>
          <w:divsChild>
            <w:div w:id="165286930">
              <w:marLeft w:val="0"/>
              <w:marRight w:val="0"/>
              <w:marTop w:val="0"/>
              <w:marBottom w:val="0"/>
              <w:divBdr>
                <w:top w:val="none" w:sz="0" w:space="0" w:color="auto"/>
                <w:left w:val="none" w:sz="0" w:space="0" w:color="auto"/>
                <w:bottom w:val="none" w:sz="0" w:space="0" w:color="auto"/>
                <w:right w:val="none" w:sz="0" w:space="0" w:color="auto"/>
              </w:divBdr>
            </w:div>
          </w:divsChild>
        </w:div>
        <w:div w:id="81999488">
          <w:marLeft w:val="150"/>
          <w:marRight w:val="225"/>
          <w:marTop w:val="0"/>
          <w:marBottom w:val="120"/>
          <w:divBdr>
            <w:top w:val="none" w:sz="0" w:space="0" w:color="auto"/>
            <w:left w:val="single" w:sz="18" w:space="11" w:color="A048A8"/>
            <w:bottom w:val="none" w:sz="0" w:space="0" w:color="auto"/>
            <w:right w:val="none" w:sz="0" w:space="0" w:color="auto"/>
          </w:divBdr>
          <w:divsChild>
            <w:div w:id="663165250">
              <w:marLeft w:val="0"/>
              <w:marRight w:val="0"/>
              <w:marTop w:val="0"/>
              <w:marBottom w:val="0"/>
              <w:divBdr>
                <w:top w:val="none" w:sz="0" w:space="0" w:color="auto"/>
                <w:left w:val="none" w:sz="0" w:space="0" w:color="auto"/>
                <w:bottom w:val="none" w:sz="0" w:space="0" w:color="auto"/>
                <w:right w:val="none" w:sz="0" w:space="0" w:color="auto"/>
              </w:divBdr>
            </w:div>
          </w:divsChild>
        </w:div>
        <w:div w:id="836766149">
          <w:marLeft w:val="150"/>
          <w:marRight w:val="225"/>
          <w:marTop w:val="0"/>
          <w:marBottom w:val="120"/>
          <w:divBdr>
            <w:top w:val="none" w:sz="0" w:space="0" w:color="auto"/>
            <w:left w:val="single" w:sz="18" w:space="11" w:color="A048A8"/>
            <w:bottom w:val="none" w:sz="0" w:space="0" w:color="auto"/>
            <w:right w:val="none" w:sz="0" w:space="0" w:color="auto"/>
          </w:divBdr>
          <w:divsChild>
            <w:div w:id="1574241678">
              <w:marLeft w:val="0"/>
              <w:marRight w:val="0"/>
              <w:marTop w:val="0"/>
              <w:marBottom w:val="0"/>
              <w:divBdr>
                <w:top w:val="none" w:sz="0" w:space="0" w:color="auto"/>
                <w:left w:val="none" w:sz="0" w:space="0" w:color="auto"/>
                <w:bottom w:val="none" w:sz="0" w:space="0" w:color="auto"/>
                <w:right w:val="none" w:sz="0" w:space="0" w:color="auto"/>
              </w:divBdr>
            </w:div>
          </w:divsChild>
        </w:div>
        <w:div w:id="1018972901">
          <w:marLeft w:val="150"/>
          <w:marRight w:val="225"/>
          <w:marTop w:val="0"/>
          <w:marBottom w:val="120"/>
          <w:divBdr>
            <w:top w:val="none" w:sz="0" w:space="0" w:color="auto"/>
            <w:left w:val="single" w:sz="18" w:space="11" w:color="A048A8"/>
            <w:bottom w:val="none" w:sz="0" w:space="0" w:color="auto"/>
            <w:right w:val="none" w:sz="0" w:space="0" w:color="auto"/>
          </w:divBdr>
          <w:divsChild>
            <w:div w:id="1416197620">
              <w:marLeft w:val="0"/>
              <w:marRight w:val="0"/>
              <w:marTop w:val="0"/>
              <w:marBottom w:val="0"/>
              <w:divBdr>
                <w:top w:val="none" w:sz="0" w:space="0" w:color="auto"/>
                <w:left w:val="none" w:sz="0" w:space="0" w:color="auto"/>
                <w:bottom w:val="none" w:sz="0" w:space="0" w:color="auto"/>
                <w:right w:val="none" w:sz="0" w:space="0" w:color="auto"/>
              </w:divBdr>
            </w:div>
          </w:divsChild>
        </w:div>
        <w:div w:id="957638120">
          <w:marLeft w:val="150"/>
          <w:marRight w:val="225"/>
          <w:marTop w:val="0"/>
          <w:marBottom w:val="120"/>
          <w:divBdr>
            <w:top w:val="none" w:sz="0" w:space="0" w:color="auto"/>
            <w:left w:val="single" w:sz="18" w:space="11" w:color="A048A8"/>
            <w:bottom w:val="none" w:sz="0" w:space="0" w:color="auto"/>
            <w:right w:val="none" w:sz="0" w:space="0" w:color="auto"/>
          </w:divBdr>
          <w:divsChild>
            <w:div w:id="1442216573">
              <w:marLeft w:val="0"/>
              <w:marRight w:val="0"/>
              <w:marTop w:val="0"/>
              <w:marBottom w:val="0"/>
              <w:divBdr>
                <w:top w:val="none" w:sz="0" w:space="0" w:color="auto"/>
                <w:left w:val="none" w:sz="0" w:space="0" w:color="auto"/>
                <w:bottom w:val="none" w:sz="0" w:space="0" w:color="auto"/>
                <w:right w:val="none" w:sz="0" w:space="0" w:color="auto"/>
              </w:divBdr>
            </w:div>
          </w:divsChild>
        </w:div>
        <w:div w:id="1806586239">
          <w:marLeft w:val="150"/>
          <w:marRight w:val="225"/>
          <w:marTop w:val="0"/>
          <w:marBottom w:val="120"/>
          <w:divBdr>
            <w:top w:val="none" w:sz="0" w:space="0" w:color="auto"/>
            <w:left w:val="single" w:sz="18" w:space="11" w:color="A048A8"/>
            <w:bottom w:val="none" w:sz="0" w:space="0" w:color="auto"/>
            <w:right w:val="none" w:sz="0" w:space="0" w:color="auto"/>
          </w:divBdr>
          <w:divsChild>
            <w:div w:id="169763029">
              <w:marLeft w:val="0"/>
              <w:marRight w:val="0"/>
              <w:marTop w:val="0"/>
              <w:marBottom w:val="0"/>
              <w:divBdr>
                <w:top w:val="none" w:sz="0" w:space="0" w:color="auto"/>
                <w:left w:val="none" w:sz="0" w:space="0" w:color="auto"/>
                <w:bottom w:val="none" w:sz="0" w:space="0" w:color="auto"/>
                <w:right w:val="none" w:sz="0" w:space="0" w:color="auto"/>
              </w:divBdr>
            </w:div>
          </w:divsChild>
        </w:div>
        <w:div w:id="1238711237">
          <w:marLeft w:val="150"/>
          <w:marRight w:val="225"/>
          <w:marTop w:val="0"/>
          <w:marBottom w:val="120"/>
          <w:divBdr>
            <w:top w:val="none" w:sz="0" w:space="0" w:color="auto"/>
            <w:left w:val="single" w:sz="18" w:space="11" w:color="A048A8"/>
            <w:bottom w:val="none" w:sz="0" w:space="0" w:color="auto"/>
            <w:right w:val="none" w:sz="0" w:space="0" w:color="auto"/>
          </w:divBdr>
          <w:divsChild>
            <w:div w:id="65806887">
              <w:marLeft w:val="0"/>
              <w:marRight w:val="0"/>
              <w:marTop w:val="0"/>
              <w:marBottom w:val="0"/>
              <w:divBdr>
                <w:top w:val="none" w:sz="0" w:space="0" w:color="auto"/>
                <w:left w:val="none" w:sz="0" w:space="0" w:color="auto"/>
                <w:bottom w:val="none" w:sz="0" w:space="0" w:color="auto"/>
                <w:right w:val="none" w:sz="0" w:space="0" w:color="auto"/>
              </w:divBdr>
            </w:div>
          </w:divsChild>
        </w:div>
        <w:div w:id="1173573544">
          <w:marLeft w:val="150"/>
          <w:marRight w:val="225"/>
          <w:marTop w:val="0"/>
          <w:marBottom w:val="120"/>
          <w:divBdr>
            <w:top w:val="none" w:sz="0" w:space="0" w:color="auto"/>
            <w:left w:val="single" w:sz="18" w:space="11" w:color="A048A8"/>
            <w:bottom w:val="none" w:sz="0" w:space="0" w:color="auto"/>
            <w:right w:val="none" w:sz="0" w:space="0" w:color="auto"/>
          </w:divBdr>
          <w:divsChild>
            <w:div w:id="343023063">
              <w:marLeft w:val="0"/>
              <w:marRight w:val="0"/>
              <w:marTop w:val="0"/>
              <w:marBottom w:val="0"/>
              <w:divBdr>
                <w:top w:val="none" w:sz="0" w:space="0" w:color="auto"/>
                <w:left w:val="none" w:sz="0" w:space="0" w:color="auto"/>
                <w:bottom w:val="none" w:sz="0" w:space="0" w:color="auto"/>
                <w:right w:val="none" w:sz="0" w:space="0" w:color="auto"/>
              </w:divBdr>
            </w:div>
          </w:divsChild>
        </w:div>
        <w:div w:id="421756575">
          <w:marLeft w:val="150"/>
          <w:marRight w:val="225"/>
          <w:marTop w:val="0"/>
          <w:marBottom w:val="120"/>
          <w:divBdr>
            <w:top w:val="none" w:sz="0" w:space="0" w:color="auto"/>
            <w:left w:val="single" w:sz="18" w:space="11" w:color="A048A8"/>
            <w:bottom w:val="none" w:sz="0" w:space="0" w:color="auto"/>
            <w:right w:val="none" w:sz="0" w:space="0" w:color="auto"/>
          </w:divBdr>
          <w:divsChild>
            <w:div w:id="2108035340">
              <w:marLeft w:val="0"/>
              <w:marRight w:val="0"/>
              <w:marTop w:val="0"/>
              <w:marBottom w:val="0"/>
              <w:divBdr>
                <w:top w:val="none" w:sz="0" w:space="0" w:color="auto"/>
                <w:left w:val="none" w:sz="0" w:space="0" w:color="auto"/>
                <w:bottom w:val="none" w:sz="0" w:space="0" w:color="auto"/>
                <w:right w:val="none" w:sz="0" w:space="0" w:color="auto"/>
              </w:divBdr>
            </w:div>
          </w:divsChild>
        </w:div>
        <w:div w:id="1023433471">
          <w:marLeft w:val="150"/>
          <w:marRight w:val="225"/>
          <w:marTop w:val="0"/>
          <w:marBottom w:val="120"/>
          <w:divBdr>
            <w:top w:val="none" w:sz="0" w:space="0" w:color="auto"/>
            <w:left w:val="single" w:sz="18" w:space="11" w:color="A048A8"/>
            <w:bottom w:val="none" w:sz="0" w:space="0" w:color="auto"/>
            <w:right w:val="none" w:sz="0" w:space="0" w:color="auto"/>
          </w:divBdr>
          <w:divsChild>
            <w:div w:id="1172523425">
              <w:marLeft w:val="0"/>
              <w:marRight w:val="0"/>
              <w:marTop w:val="0"/>
              <w:marBottom w:val="0"/>
              <w:divBdr>
                <w:top w:val="none" w:sz="0" w:space="0" w:color="auto"/>
                <w:left w:val="none" w:sz="0" w:space="0" w:color="auto"/>
                <w:bottom w:val="none" w:sz="0" w:space="0" w:color="auto"/>
                <w:right w:val="none" w:sz="0" w:space="0" w:color="auto"/>
              </w:divBdr>
            </w:div>
          </w:divsChild>
        </w:div>
        <w:div w:id="1500803164">
          <w:marLeft w:val="150"/>
          <w:marRight w:val="225"/>
          <w:marTop w:val="0"/>
          <w:marBottom w:val="120"/>
          <w:divBdr>
            <w:top w:val="none" w:sz="0" w:space="0" w:color="auto"/>
            <w:left w:val="single" w:sz="18" w:space="11" w:color="A048A8"/>
            <w:bottom w:val="none" w:sz="0" w:space="0" w:color="auto"/>
            <w:right w:val="none" w:sz="0" w:space="0" w:color="auto"/>
          </w:divBdr>
          <w:divsChild>
            <w:div w:id="195241055">
              <w:marLeft w:val="0"/>
              <w:marRight w:val="0"/>
              <w:marTop w:val="0"/>
              <w:marBottom w:val="0"/>
              <w:divBdr>
                <w:top w:val="none" w:sz="0" w:space="0" w:color="auto"/>
                <w:left w:val="none" w:sz="0" w:space="0" w:color="auto"/>
                <w:bottom w:val="none" w:sz="0" w:space="0" w:color="auto"/>
                <w:right w:val="none" w:sz="0" w:space="0" w:color="auto"/>
              </w:divBdr>
            </w:div>
          </w:divsChild>
        </w:div>
        <w:div w:id="1107771566">
          <w:marLeft w:val="150"/>
          <w:marRight w:val="225"/>
          <w:marTop w:val="0"/>
          <w:marBottom w:val="120"/>
          <w:divBdr>
            <w:top w:val="none" w:sz="0" w:space="0" w:color="auto"/>
            <w:left w:val="single" w:sz="18" w:space="11" w:color="A048A8"/>
            <w:bottom w:val="none" w:sz="0" w:space="0" w:color="auto"/>
            <w:right w:val="none" w:sz="0" w:space="0" w:color="auto"/>
          </w:divBdr>
          <w:divsChild>
            <w:div w:id="565380158">
              <w:marLeft w:val="0"/>
              <w:marRight w:val="0"/>
              <w:marTop w:val="0"/>
              <w:marBottom w:val="0"/>
              <w:divBdr>
                <w:top w:val="none" w:sz="0" w:space="0" w:color="auto"/>
                <w:left w:val="none" w:sz="0" w:space="0" w:color="auto"/>
                <w:bottom w:val="none" w:sz="0" w:space="0" w:color="auto"/>
                <w:right w:val="none" w:sz="0" w:space="0" w:color="auto"/>
              </w:divBdr>
            </w:div>
          </w:divsChild>
        </w:div>
        <w:div w:id="658994744">
          <w:marLeft w:val="150"/>
          <w:marRight w:val="225"/>
          <w:marTop w:val="0"/>
          <w:marBottom w:val="120"/>
          <w:divBdr>
            <w:top w:val="none" w:sz="0" w:space="0" w:color="auto"/>
            <w:left w:val="single" w:sz="18" w:space="11" w:color="A048A8"/>
            <w:bottom w:val="none" w:sz="0" w:space="0" w:color="auto"/>
            <w:right w:val="none" w:sz="0" w:space="0" w:color="auto"/>
          </w:divBdr>
          <w:divsChild>
            <w:div w:id="1939292746">
              <w:marLeft w:val="0"/>
              <w:marRight w:val="0"/>
              <w:marTop w:val="0"/>
              <w:marBottom w:val="0"/>
              <w:divBdr>
                <w:top w:val="none" w:sz="0" w:space="0" w:color="auto"/>
                <w:left w:val="none" w:sz="0" w:space="0" w:color="auto"/>
                <w:bottom w:val="none" w:sz="0" w:space="0" w:color="auto"/>
                <w:right w:val="none" w:sz="0" w:space="0" w:color="auto"/>
              </w:divBdr>
            </w:div>
          </w:divsChild>
        </w:div>
        <w:div w:id="1007172934">
          <w:marLeft w:val="150"/>
          <w:marRight w:val="225"/>
          <w:marTop w:val="0"/>
          <w:marBottom w:val="120"/>
          <w:divBdr>
            <w:top w:val="none" w:sz="0" w:space="0" w:color="auto"/>
            <w:left w:val="single" w:sz="18" w:space="11" w:color="A048A8"/>
            <w:bottom w:val="none" w:sz="0" w:space="0" w:color="auto"/>
            <w:right w:val="none" w:sz="0" w:space="0" w:color="auto"/>
          </w:divBdr>
          <w:divsChild>
            <w:div w:id="1851603760">
              <w:marLeft w:val="0"/>
              <w:marRight w:val="0"/>
              <w:marTop w:val="0"/>
              <w:marBottom w:val="0"/>
              <w:divBdr>
                <w:top w:val="none" w:sz="0" w:space="0" w:color="auto"/>
                <w:left w:val="none" w:sz="0" w:space="0" w:color="auto"/>
                <w:bottom w:val="none" w:sz="0" w:space="0" w:color="auto"/>
                <w:right w:val="none" w:sz="0" w:space="0" w:color="auto"/>
              </w:divBdr>
            </w:div>
          </w:divsChild>
        </w:div>
        <w:div w:id="154539180">
          <w:marLeft w:val="150"/>
          <w:marRight w:val="225"/>
          <w:marTop w:val="0"/>
          <w:marBottom w:val="120"/>
          <w:divBdr>
            <w:top w:val="none" w:sz="0" w:space="0" w:color="auto"/>
            <w:left w:val="single" w:sz="18" w:space="11" w:color="A048A8"/>
            <w:bottom w:val="none" w:sz="0" w:space="0" w:color="auto"/>
            <w:right w:val="none" w:sz="0" w:space="0" w:color="auto"/>
          </w:divBdr>
          <w:divsChild>
            <w:div w:id="1008865988">
              <w:marLeft w:val="0"/>
              <w:marRight w:val="0"/>
              <w:marTop w:val="0"/>
              <w:marBottom w:val="0"/>
              <w:divBdr>
                <w:top w:val="none" w:sz="0" w:space="0" w:color="auto"/>
                <w:left w:val="none" w:sz="0" w:space="0" w:color="auto"/>
                <w:bottom w:val="none" w:sz="0" w:space="0" w:color="auto"/>
                <w:right w:val="none" w:sz="0" w:space="0" w:color="auto"/>
              </w:divBdr>
            </w:div>
          </w:divsChild>
        </w:div>
        <w:div w:id="23094754">
          <w:marLeft w:val="150"/>
          <w:marRight w:val="225"/>
          <w:marTop w:val="0"/>
          <w:marBottom w:val="120"/>
          <w:divBdr>
            <w:top w:val="none" w:sz="0" w:space="0" w:color="auto"/>
            <w:left w:val="single" w:sz="18" w:space="11" w:color="A048A8"/>
            <w:bottom w:val="none" w:sz="0" w:space="0" w:color="auto"/>
            <w:right w:val="none" w:sz="0" w:space="0" w:color="auto"/>
          </w:divBdr>
          <w:divsChild>
            <w:div w:id="159926881">
              <w:marLeft w:val="0"/>
              <w:marRight w:val="0"/>
              <w:marTop w:val="0"/>
              <w:marBottom w:val="0"/>
              <w:divBdr>
                <w:top w:val="none" w:sz="0" w:space="0" w:color="auto"/>
                <w:left w:val="none" w:sz="0" w:space="0" w:color="auto"/>
                <w:bottom w:val="none" w:sz="0" w:space="0" w:color="auto"/>
                <w:right w:val="none" w:sz="0" w:space="0" w:color="auto"/>
              </w:divBdr>
            </w:div>
          </w:divsChild>
        </w:div>
        <w:div w:id="1607692981">
          <w:marLeft w:val="150"/>
          <w:marRight w:val="225"/>
          <w:marTop w:val="0"/>
          <w:marBottom w:val="120"/>
          <w:divBdr>
            <w:top w:val="none" w:sz="0" w:space="0" w:color="auto"/>
            <w:left w:val="single" w:sz="18" w:space="11" w:color="A048A8"/>
            <w:bottom w:val="none" w:sz="0" w:space="0" w:color="auto"/>
            <w:right w:val="none" w:sz="0" w:space="0" w:color="auto"/>
          </w:divBdr>
          <w:divsChild>
            <w:div w:id="817847121">
              <w:marLeft w:val="0"/>
              <w:marRight w:val="0"/>
              <w:marTop w:val="0"/>
              <w:marBottom w:val="0"/>
              <w:divBdr>
                <w:top w:val="none" w:sz="0" w:space="0" w:color="auto"/>
                <w:left w:val="none" w:sz="0" w:space="0" w:color="auto"/>
                <w:bottom w:val="none" w:sz="0" w:space="0" w:color="auto"/>
                <w:right w:val="none" w:sz="0" w:space="0" w:color="auto"/>
              </w:divBdr>
            </w:div>
          </w:divsChild>
        </w:div>
        <w:div w:id="947851393">
          <w:marLeft w:val="150"/>
          <w:marRight w:val="225"/>
          <w:marTop w:val="0"/>
          <w:marBottom w:val="120"/>
          <w:divBdr>
            <w:top w:val="none" w:sz="0" w:space="0" w:color="auto"/>
            <w:left w:val="single" w:sz="18" w:space="11" w:color="A048A8"/>
            <w:bottom w:val="none" w:sz="0" w:space="0" w:color="auto"/>
            <w:right w:val="none" w:sz="0" w:space="0" w:color="auto"/>
          </w:divBdr>
          <w:divsChild>
            <w:div w:id="1137529873">
              <w:marLeft w:val="0"/>
              <w:marRight w:val="0"/>
              <w:marTop w:val="0"/>
              <w:marBottom w:val="0"/>
              <w:divBdr>
                <w:top w:val="none" w:sz="0" w:space="0" w:color="auto"/>
                <w:left w:val="none" w:sz="0" w:space="0" w:color="auto"/>
                <w:bottom w:val="none" w:sz="0" w:space="0" w:color="auto"/>
                <w:right w:val="none" w:sz="0" w:space="0" w:color="auto"/>
              </w:divBdr>
            </w:div>
          </w:divsChild>
        </w:div>
        <w:div w:id="1559321994">
          <w:marLeft w:val="150"/>
          <w:marRight w:val="225"/>
          <w:marTop w:val="0"/>
          <w:marBottom w:val="120"/>
          <w:divBdr>
            <w:top w:val="none" w:sz="0" w:space="0" w:color="auto"/>
            <w:left w:val="single" w:sz="18" w:space="11" w:color="A048A8"/>
            <w:bottom w:val="none" w:sz="0" w:space="0" w:color="auto"/>
            <w:right w:val="none" w:sz="0" w:space="0" w:color="auto"/>
          </w:divBdr>
          <w:divsChild>
            <w:div w:id="797336345">
              <w:marLeft w:val="0"/>
              <w:marRight w:val="0"/>
              <w:marTop w:val="0"/>
              <w:marBottom w:val="0"/>
              <w:divBdr>
                <w:top w:val="none" w:sz="0" w:space="0" w:color="auto"/>
                <w:left w:val="none" w:sz="0" w:space="0" w:color="auto"/>
                <w:bottom w:val="none" w:sz="0" w:space="0" w:color="auto"/>
                <w:right w:val="none" w:sz="0" w:space="0" w:color="auto"/>
              </w:divBdr>
            </w:div>
          </w:divsChild>
        </w:div>
        <w:div w:id="453839168">
          <w:marLeft w:val="150"/>
          <w:marRight w:val="225"/>
          <w:marTop w:val="0"/>
          <w:marBottom w:val="120"/>
          <w:divBdr>
            <w:top w:val="none" w:sz="0" w:space="0" w:color="auto"/>
            <w:left w:val="single" w:sz="18" w:space="11" w:color="A048A8"/>
            <w:bottom w:val="none" w:sz="0" w:space="0" w:color="auto"/>
            <w:right w:val="none" w:sz="0" w:space="0" w:color="auto"/>
          </w:divBdr>
          <w:divsChild>
            <w:div w:id="300186923">
              <w:marLeft w:val="0"/>
              <w:marRight w:val="0"/>
              <w:marTop w:val="0"/>
              <w:marBottom w:val="0"/>
              <w:divBdr>
                <w:top w:val="none" w:sz="0" w:space="0" w:color="auto"/>
                <w:left w:val="none" w:sz="0" w:space="0" w:color="auto"/>
                <w:bottom w:val="none" w:sz="0" w:space="0" w:color="auto"/>
                <w:right w:val="none" w:sz="0" w:space="0" w:color="auto"/>
              </w:divBdr>
            </w:div>
          </w:divsChild>
        </w:div>
        <w:div w:id="1255162012">
          <w:marLeft w:val="150"/>
          <w:marRight w:val="225"/>
          <w:marTop w:val="0"/>
          <w:marBottom w:val="120"/>
          <w:divBdr>
            <w:top w:val="none" w:sz="0" w:space="0" w:color="auto"/>
            <w:left w:val="single" w:sz="18" w:space="11" w:color="A048A8"/>
            <w:bottom w:val="none" w:sz="0" w:space="0" w:color="auto"/>
            <w:right w:val="none" w:sz="0" w:space="0" w:color="auto"/>
          </w:divBdr>
          <w:divsChild>
            <w:div w:id="1800874189">
              <w:marLeft w:val="0"/>
              <w:marRight w:val="0"/>
              <w:marTop w:val="0"/>
              <w:marBottom w:val="0"/>
              <w:divBdr>
                <w:top w:val="none" w:sz="0" w:space="0" w:color="auto"/>
                <w:left w:val="none" w:sz="0" w:space="0" w:color="auto"/>
                <w:bottom w:val="none" w:sz="0" w:space="0" w:color="auto"/>
                <w:right w:val="none" w:sz="0" w:space="0" w:color="auto"/>
              </w:divBdr>
            </w:div>
          </w:divsChild>
        </w:div>
        <w:div w:id="876360174">
          <w:marLeft w:val="150"/>
          <w:marRight w:val="225"/>
          <w:marTop w:val="0"/>
          <w:marBottom w:val="120"/>
          <w:divBdr>
            <w:top w:val="none" w:sz="0" w:space="0" w:color="auto"/>
            <w:left w:val="single" w:sz="18" w:space="11" w:color="A048A8"/>
            <w:bottom w:val="none" w:sz="0" w:space="0" w:color="auto"/>
            <w:right w:val="none" w:sz="0" w:space="0" w:color="auto"/>
          </w:divBdr>
          <w:divsChild>
            <w:div w:id="738937996">
              <w:marLeft w:val="0"/>
              <w:marRight w:val="0"/>
              <w:marTop w:val="0"/>
              <w:marBottom w:val="0"/>
              <w:divBdr>
                <w:top w:val="none" w:sz="0" w:space="0" w:color="auto"/>
                <w:left w:val="none" w:sz="0" w:space="0" w:color="auto"/>
                <w:bottom w:val="none" w:sz="0" w:space="0" w:color="auto"/>
                <w:right w:val="none" w:sz="0" w:space="0" w:color="auto"/>
              </w:divBdr>
            </w:div>
          </w:divsChild>
        </w:div>
        <w:div w:id="813565650">
          <w:marLeft w:val="150"/>
          <w:marRight w:val="225"/>
          <w:marTop w:val="0"/>
          <w:marBottom w:val="120"/>
          <w:divBdr>
            <w:top w:val="none" w:sz="0" w:space="0" w:color="auto"/>
            <w:left w:val="single" w:sz="18" w:space="11" w:color="A048A8"/>
            <w:bottom w:val="none" w:sz="0" w:space="0" w:color="auto"/>
            <w:right w:val="none" w:sz="0" w:space="0" w:color="auto"/>
          </w:divBdr>
          <w:divsChild>
            <w:div w:id="315377523">
              <w:marLeft w:val="0"/>
              <w:marRight w:val="0"/>
              <w:marTop w:val="0"/>
              <w:marBottom w:val="0"/>
              <w:divBdr>
                <w:top w:val="none" w:sz="0" w:space="0" w:color="auto"/>
                <w:left w:val="none" w:sz="0" w:space="0" w:color="auto"/>
                <w:bottom w:val="none" w:sz="0" w:space="0" w:color="auto"/>
                <w:right w:val="none" w:sz="0" w:space="0" w:color="auto"/>
              </w:divBdr>
            </w:div>
          </w:divsChild>
        </w:div>
        <w:div w:id="1204051582">
          <w:marLeft w:val="150"/>
          <w:marRight w:val="225"/>
          <w:marTop w:val="0"/>
          <w:marBottom w:val="120"/>
          <w:divBdr>
            <w:top w:val="none" w:sz="0" w:space="0" w:color="auto"/>
            <w:left w:val="single" w:sz="18" w:space="11" w:color="A048A8"/>
            <w:bottom w:val="none" w:sz="0" w:space="0" w:color="auto"/>
            <w:right w:val="none" w:sz="0" w:space="0" w:color="auto"/>
          </w:divBdr>
          <w:divsChild>
            <w:div w:id="650140740">
              <w:marLeft w:val="0"/>
              <w:marRight w:val="0"/>
              <w:marTop w:val="0"/>
              <w:marBottom w:val="0"/>
              <w:divBdr>
                <w:top w:val="none" w:sz="0" w:space="0" w:color="auto"/>
                <w:left w:val="none" w:sz="0" w:space="0" w:color="auto"/>
                <w:bottom w:val="none" w:sz="0" w:space="0" w:color="auto"/>
                <w:right w:val="none" w:sz="0" w:space="0" w:color="auto"/>
              </w:divBdr>
            </w:div>
          </w:divsChild>
        </w:div>
        <w:div w:id="421920911">
          <w:marLeft w:val="150"/>
          <w:marRight w:val="225"/>
          <w:marTop w:val="0"/>
          <w:marBottom w:val="120"/>
          <w:divBdr>
            <w:top w:val="none" w:sz="0" w:space="0" w:color="auto"/>
            <w:left w:val="single" w:sz="18" w:space="11" w:color="A048A8"/>
            <w:bottom w:val="none" w:sz="0" w:space="0" w:color="auto"/>
            <w:right w:val="none" w:sz="0" w:space="0" w:color="auto"/>
          </w:divBdr>
          <w:divsChild>
            <w:div w:id="824007430">
              <w:marLeft w:val="0"/>
              <w:marRight w:val="0"/>
              <w:marTop w:val="0"/>
              <w:marBottom w:val="0"/>
              <w:divBdr>
                <w:top w:val="none" w:sz="0" w:space="0" w:color="auto"/>
                <w:left w:val="none" w:sz="0" w:space="0" w:color="auto"/>
                <w:bottom w:val="none" w:sz="0" w:space="0" w:color="auto"/>
                <w:right w:val="none" w:sz="0" w:space="0" w:color="auto"/>
              </w:divBdr>
            </w:div>
          </w:divsChild>
        </w:div>
        <w:div w:id="2097703748">
          <w:marLeft w:val="150"/>
          <w:marRight w:val="225"/>
          <w:marTop w:val="0"/>
          <w:marBottom w:val="120"/>
          <w:divBdr>
            <w:top w:val="none" w:sz="0" w:space="0" w:color="auto"/>
            <w:left w:val="single" w:sz="18" w:space="11" w:color="A048A8"/>
            <w:bottom w:val="none" w:sz="0" w:space="0" w:color="auto"/>
            <w:right w:val="none" w:sz="0" w:space="0" w:color="auto"/>
          </w:divBdr>
          <w:divsChild>
            <w:div w:id="1676952213">
              <w:marLeft w:val="0"/>
              <w:marRight w:val="0"/>
              <w:marTop w:val="0"/>
              <w:marBottom w:val="0"/>
              <w:divBdr>
                <w:top w:val="none" w:sz="0" w:space="0" w:color="auto"/>
                <w:left w:val="none" w:sz="0" w:space="0" w:color="auto"/>
                <w:bottom w:val="none" w:sz="0" w:space="0" w:color="auto"/>
                <w:right w:val="none" w:sz="0" w:space="0" w:color="auto"/>
              </w:divBdr>
            </w:div>
          </w:divsChild>
        </w:div>
        <w:div w:id="200826725">
          <w:marLeft w:val="150"/>
          <w:marRight w:val="225"/>
          <w:marTop w:val="0"/>
          <w:marBottom w:val="120"/>
          <w:divBdr>
            <w:top w:val="none" w:sz="0" w:space="0" w:color="auto"/>
            <w:left w:val="single" w:sz="18" w:space="11" w:color="A048A8"/>
            <w:bottom w:val="none" w:sz="0" w:space="0" w:color="auto"/>
            <w:right w:val="none" w:sz="0" w:space="0" w:color="auto"/>
          </w:divBdr>
          <w:divsChild>
            <w:div w:id="959413774">
              <w:marLeft w:val="0"/>
              <w:marRight w:val="0"/>
              <w:marTop w:val="0"/>
              <w:marBottom w:val="0"/>
              <w:divBdr>
                <w:top w:val="none" w:sz="0" w:space="0" w:color="auto"/>
                <w:left w:val="none" w:sz="0" w:space="0" w:color="auto"/>
                <w:bottom w:val="none" w:sz="0" w:space="0" w:color="auto"/>
                <w:right w:val="none" w:sz="0" w:space="0" w:color="auto"/>
              </w:divBdr>
            </w:div>
          </w:divsChild>
        </w:div>
        <w:div w:id="147793127">
          <w:marLeft w:val="150"/>
          <w:marRight w:val="225"/>
          <w:marTop w:val="0"/>
          <w:marBottom w:val="120"/>
          <w:divBdr>
            <w:top w:val="none" w:sz="0" w:space="0" w:color="auto"/>
            <w:left w:val="single" w:sz="18" w:space="11" w:color="A048A8"/>
            <w:bottom w:val="none" w:sz="0" w:space="0" w:color="auto"/>
            <w:right w:val="none" w:sz="0" w:space="0" w:color="auto"/>
          </w:divBdr>
          <w:divsChild>
            <w:div w:id="1467896608">
              <w:marLeft w:val="0"/>
              <w:marRight w:val="0"/>
              <w:marTop w:val="0"/>
              <w:marBottom w:val="0"/>
              <w:divBdr>
                <w:top w:val="none" w:sz="0" w:space="0" w:color="auto"/>
                <w:left w:val="none" w:sz="0" w:space="0" w:color="auto"/>
                <w:bottom w:val="none" w:sz="0" w:space="0" w:color="auto"/>
                <w:right w:val="none" w:sz="0" w:space="0" w:color="auto"/>
              </w:divBdr>
            </w:div>
          </w:divsChild>
        </w:div>
        <w:div w:id="305740857">
          <w:marLeft w:val="150"/>
          <w:marRight w:val="225"/>
          <w:marTop w:val="0"/>
          <w:marBottom w:val="120"/>
          <w:divBdr>
            <w:top w:val="none" w:sz="0" w:space="0" w:color="auto"/>
            <w:left w:val="single" w:sz="18" w:space="11" w:color="A048A8"/>
            <w:bottom w:val="none" w:sz="0" w:space="0" w:color="auto"/>
            <w:right w:val="none" w:sz="0" w:space="0" w:color="auto"/>
          </w:divBdr>
          <w:divsChild>
            <w:div w:id="1155487951">
              <w:marLeft w:val="0"/>
              <w:marRight w:val="0"/>
              <w:marTop w:val="0"/>
              <w:marBottom w:val="0"/>
              <w:divBdr>
                <w:top w:val="none" w:sz="0" w:space="0" w:color="auto"/>
                <w:left w:val="none" w:sz="0" w:space="0" w:color="auto"/>
                <w:bottom w:val="none" w:sz="0" w:space="0" w:color="auto"/>
                <w:right w:val="none" w:sz="0" w:space="0" w:color="auto"/>
              </w:divBdr>
            </w:div>
          </w:divsChild>
        </w:div>
        <w:div w:id="1649507291">
          <w:marLeft w:val="150"/>
          <w:marRight w:val="225"/>
          <w:marTop w:val="0"/>
          <w:marBottom w:val="120"/>
          <w:divBdr>
            <w:top w:val="none" w:sz="0" w:space="0" w:color="auto"/>
            <w:left w:val="single" w:sz="18" w:space="11" w:color="A048A8"/>
            <w:bottom w:val="none" w:sz="0" w:space="0" w:color="auto"/>
            <w:right w:val="none" w:sz="0" w:space="0" w:color="auto"/>
          </w:divBdr>
          <w:divsChild>
            <w:div w:id="1675450887">
              <w:marLeft w:val="0"/>
              <w:marRight w:val="0"/>
              <w:marTop w:val="0"/>
              <w:marBottom w:val="0"/>
              <w:divBdr>
                <w:top w:val="none" w:sz="0" w:space="0" w:color="auto"/>
                <w:left w:val="none" w:sz="0" w:space="0" w:color="auto"/>
                <w:bottom w:val="none" w:sz="0" w:space="0" w:color="auto"/>
                <w:right w:val="none" w:sz="0" w:space="0" w:color="auto"/>
              </w:divBdr>
            </w:div>
          </w:divsChild>
        </w:div>
        <w:div w:id="47606858">
          <w:marLeft w:val="150"/>
          <w:marRight w:val="225"/>
          <w:marTop w:val="0"/>
          <w:marBottom w:val="120"/>
          <w:divBdr>
            <w:top w:val="none" w:sz="0" w:space="0" w:color="auto"/>
            <w:left w:val="single" w:sz="18" w:space="11" w:color="A048A8"/>
            <w:bottom w:val="none" w:sz="0" w:space="0" w:color="auto"/>
            <w:right w:val="none" w:sz="0" w:space="0" w:color="auto"/>
          </w:divBdr>
          <w:divsChild>
            <w:div w:id="944923261">
              <w:marLeft w:val="0"/>
              <w:marRight w:val="0"/>
              <w:marTop w:val="0"/>
              <w:marBottom w:val="0"/>
              <w:divBdr>
                <w:top w:val="none" w:sz="0" w:space="0" w:color="auto"/>
                <w:left w:val="none" w:sz="0" w:space="0" w:color="auto"/>
                <w:bottom w:val="none" w:sz="0" w:space="0" w:color="auto"/>
                <w:right w:val="none" w:sz="0" w:space="0" w:color="auto"/>
              </w:divBdr>
            </w:div>
          </w:divsChild>
        </w:div>
        <w:div w:id="261497937">
          <w:marLeft w:val="150"/>
          <w:marRight w:val="225"/>
          <w:marTop w:val="0"/>
          <w:marBottom w:val="120"/>
          <w:divBdr>
            <w:top w:val="none" w:sz="0" w:space="0" w:color="auto"/>
            <w:left w:val="single" w:sz="18" w:space="11" w:color="A048A8"/>
            <w:bottom w:val="none" w:sz="0" w:space="0" w:color="auto"/>
            <w:right w:val="none" w:sz="0" w:space="0" w:color="auto"/>
          </w:divBdr>
          <w:divsChild>
            <w:div w:id="2107267209">
              <w:marLeft w:val="0"/>
              <w:marRight w:val="0"/>
              <w:marTop w:val="0"/>
              <w:marBottom w:val="0"/>
              <w:divBdr>
                <w:top w:val="none" w:sz="0" w:space="0" w:color="auto"/>
                <w:left w:val="none" w:sz="0" w:space="0" w:color="auto"/>
                <w:bottom w:val="none" w:sz="0" w:space="0" w:color="auto"/>
                <w:right w:val="none" w:sz="0" w:space="0" w:color="auto"/>
              </w:divBdr>
            </w:div>
          </w:divsChild>
        </w:div>
        <w:div w:id="102649051">
          <w:marLeft w:val="150"/>
          <w:marRight w:val="225"/>
          <w:marTop w:val="0"/>
          <w:marBottom w:val="120"/>
          <w:divBdr>
            <w:top w:val="none" w:sz="0" w:space="0" w:color="auto"/>
            <w:left w:val="single" w:sz="18" w:space="11" w:color="A048A8"/>
            <w:bottom w:val="none" w:sz="0" w:space="0" w:color="auto"/>
            <w:right w:val="none" w:sz="0" w:space="0" w:color="auto"/>
          </w:divBdr>
          <w:divsChild>
            <w:div w:id="949892734">
              <w:marLeft w:val="0"/>
              <w:marRight w:val="0"/>
              <w:marTop w:val="0"/>
              <w:marBottom w:val="0"/>
              <w:divBdr>
                <w:top w:val="none" w:sz="0" w:space="0" w:color="auto"/>
                <w:left w:val="none" w:sz="0" w:space="0" w:color="auto"/>
                <w:bottom w:val="none" w:sz="0" w:space="0" w:color="auto"/>
                <w:right w:val="none" w:sz="0" w:space="0" w:color="auto"/>
              </w:divBdr>
            </w:div>
          </w:divsChild>
        </w:div>
        <w:div w:id="2116439369">
          <w:marLeft w:val="150"/>
          <w:marRight w:val="225"/>
          <w:marTop w:val="0"/>
          <w:marBottom w:val="120"/>
          <w:divBdr>
            <w:top w:val="none" w:sz="0" w:space="0" w:color="auto"/>
            <w:left w:val="single" w:sz="18" w:space="11" w:color="A048A8"/>
            <w:bottom w:val="none" w:sz="0" w:space="0" w:color="auto"/>
            <w:right w:val="none" w:sz="0" w:space="0" w:color="auto"/>
          </w:divBdr>
          <w:divsChild>
            <w:div w:id="397552316">
              <w:marLeft w:val="0"/>
              <w:marRight w:val="0"/>
              <w:marTop w:val="0"/>
              <w:marBottom w:val="0"/>
              <w:divBdr>
                <w:top w:val="none" w:sz="0" w:space="0" w:color="auto"/>
                <w:left w:val="none" w:sz="0" w:space="0" w:color="auto"/>
                <w:bottom w:val="none" w:sz="0" w:space="0" w:color="auto"/>
                <w:right w:val="none" w:sz="0" w:space="0" w:color="auto"/>
              </w:divBdr>
            </w:div>
          </w:divsChild>
        </w:div>
        <w:div w:id="1256671309">
          <w:marLeft w:val="150"/>
          <w:marRight w:val="225"/>
          <w:marTop w:val="0"/>
          <w:marBottom w:val="120"/>
          <w:divBdr>
            <w:top w:val="none" w:sz="0" w:space="0" w:color="auto"/>
            <w:left w:val="single" w:sz="18" w:space="11" w:color="A048A8"/>
            <w:bottom w:val="none" w:sz="0" w:space="0" w:color="auto"/>
            <w:right w:val="none" w:sz="0" w:space="0" w:color="auto"/>
          </w:divBdr>
          <w:divsChild>
            <w:div w:id="342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809">
      <w:bodyDiv w:val="1"/>
      <w:marLeft w:val="0"/>
      <w:marRight w:val="0"/>
      <w:marTop w:val="0"/>
      <w:marBottom w:val="0"/>
      <w:divBdr>
        <w:top w:val="none" w:sz="0" w:space="0" w:color="auto"/>
        <w:left w:val="none" w:sz="0" w:space="0" w:color="auto"/>
        <w:bottom w:val="none" w:sz="0" w:space="0" w:color="auto"/>
        <w:right w:val="none" w:sz="0" w:space="0" w:color="auto"/>
      </w:divBdr>
    </w:div>
    <w:div w:id="1414162830">
      <w:bodyDiv w:val="1"/>
      <w:marLeft w:val="0"/>
      <w:marRight w:val="0"/>
      <w:marTop w:val="0"/>
      <w:marBottom w:val="0"/>
      <w:divBdr>
        <w:top w:val="none" w:sz="0" w:space="0" w:color="auto"/>
        <w:left w:val="none" w:sz="0" w:space="0" w:color="auto"/>
        <w:bottom w:val="none" w:sz="0" w:space="0" w:color="auto"/>
        <w:right w:val="none" w:sz="0" w:space="0" w:color="auto"/>
      </w:divBdr>
    </w:div>
    <w:div w:id="1495485298">
      <w:bodyDiv w:val="1"/>
      <w:marLeft w:val="0"/>
      <w:marRight w:val="0"/>
      <w:marTop w:val="0"/>
      <w:marBottom w:val="0"/>
      <w:divBdr>
        <w:top w:val="none" w:sz="0" w:space="0" w:color="auto"/>
        <w:left w:val="none" w:sz="0" w:space="0" w:color="auto"/>
        <w:bottom w:val="none" w:sz="0" w:space="0" w:color="auto"/>
        <w:right w:val="none" w:sz="0" w:space="0" w:color="auto"/>
      </w:divBdr>
    </w:div>
    <w:div w:id="1610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0AC7-7066-40D1-99EC-ED96231E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Данияр Амангелдиев</cp:lastModifiedBy>
  <cp:revision>2</cp:revision>
  <dcterms:created xsi:type="dcterms:W3CDTF">2022-04-14T09:07:00Z</dcterms:created>
  <dcterms:modified xsi:type="dcterms:W3CDTF">2022-04-14T09:07:00Z</dcterms:modified>
</cp:coreProperties>
</file>